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994" w:rsidRPr="002A4E7A" w:rsidRDefault="00744994" w:rsidP="00744994">
      <w:pPr>
        <w:shd w:val="clear" w:color="auto" w:fill="FFFFFF" w:themeFill="background1"/>
        <w:tabs>
          <w:tab w:val="left" w:pos="6990"/>
        </w:tabs>
        <w:spacing w:after="0" w:line="240" w:lineRule="auto"/>
        <w:textAlignment w:val="baseline"/>
        <w:outlineLvl w:val="0"/>
        <w:rPr>
          <w:rFonts w:ascii="Times New Roman" w:eastAsia="Times New Roman" w:hAnsi="Times New Roman" w:cs="Times New Roman"/>
          <w:b/>
          <w:bCs/>
          <w:color w:val="000000" w:themeColor="text1"/>
          <w:kern w:val="36"/>
          <w:sz w:val="24"/>
          <w:szCs w:val="24"/>
          <w:lang w:val="en-US"/>
        </w:rPr>
      </w:pPr>
      <w:r w:rsidRPr="002A4E7A">
        <w:rPr>
          <w:rFonts w:ascii="Times New Roman" w:eastAsia="Calibri" w:hAnsi="Times New Roman" w:cs="Times New Roman"/>
          <w:b/>
          <w:color w:val="000000" w:themeColor="text1"/>
          <w:sz w:val="24"/>
          <w:szCs w:val="24"/>
        </w:rPr>
        <w:t xml:space="preserve">BACHELOR IN BUSINESS ADMINISTRATION </w:t>
      </w:r>
      <w:r>
        <w:rPr>
          <w:rFonts w:ascii="Times New Roman" w:eastAsia="Times New Roman" w:hAnsi="Times New Roman" w:cs="Times New Roman"/>
          <w:b/>
          <w:bCs/>
          <w:color w:val="000000" w:themeColor="text1"/>
          <w:kern w:val="36"/>
          <w:sz w:val="24"/>
          <w:szCs w:val="24"/>
          <w:lang w:val="en-US"/>
        </w:rPr>
        <w:t xml:space="preserve"> (</w:t>
      </w:r>
      <w:r>
        <w:rPr>
          <w:rFonts w:ascii="Times New Roman" w:eastAsia="Calibri" w:hAnsi="Times New Roman" w:cs="Times New Roman"/>
          <w:b/>
          <w:color w:val="000000" w:themeColor="text1"/>
          <w:sz w:val="24"/>
          <w:szCs w:val="24"/>
        </w:rPr>
        <w:t>BBA )</w:t>
      </w:r>
    </w:p>
    <w:p w:rsidR="00744994" w:rsidRPr="002A4E7A" w:rsidRDefault="00744994" w:rsidP="00744994">
      <w:pPr>
        <w:shd w:val="clear" w:color="auto" w:fill="FFFFFF" w:themeFill="background1"/>
        <w:spacing w:after="0" w:line="240" w:lineRule="auto"/>
        <w:jc w:val="both"/>
        <w:rPr>
          <w:rFonts w:ascii="Times New Roman" w:eastAsia="Calibri" w:hAnsi="Times New Roman" w:cs="Times New Roman"/>
          <w:b/>
          <w:color w:val="000000" w:themeColor="text1"/>
          <w:sz w:val="24"/>
          <w:szCs w:val="24"/>
        </w:rPr>
      </w:pPr>
      <w:r w:rsidRPr="002A4E7A">
        <w:rPr>
          <w:rFonts w:ascii="Times New Roman" w:eastAsia="Calibri" w:hAnsi="Times New Roman" w:cs="Times New Roman"/>
          <w:b/>
          <w:color w:val="000000" w:themeColor="text1"/>
          <w:sz w:val="24"/>
          <w:szCs w:val="24"/>
        </w:rPr>
        <w:t xml:space="preserve">PROGRAM LENGTH </w:t>
      </w:r>
    </w:p>
    <w:p w:rsidR="00744994" w:rsidRPr="002A4E7A" w:rsidRDefault="00744994" w:rsidP="00744994">
      <w:pPr>
        <w:shd w:val="clear" w:color="auto" w:fill="FFFFFF" w:themeFill="background1"/>
        <w:spacing w:after="0" w:line="240" w:lineRule="auto"/>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Duration:</w:t>
      </w:r>
      <w:r w:rsidRPr="002A4E7A">
        <w:rPr>
          <w:rFonts w:ascii="Times New Roman" w:eastAsia="Calibri" w:hAnsi="Times New Roman" w:cs="Times New Roman"/>
          <w:color w:val="000000" w:themeColor="text1"/>
          <w:sz w:val="24"/>
          <w:szCs w:val="24"/>
        </w:rPr>
        <w:tab/>
      </w:r>
      <w:r w:rsidRPr="002A4E7A">
        <w:rPr>
          <w:rFonts w:ascii="Times New Roman" w:eastAsia="Calibri" w:hAnsi="Times New Roman" w:cs="Times New Roman"/>
          <w:color w:val="000000" w:themeColor="text1"/>
          <w:sz w:val="24"/>
          <w:szCs w:val="24"/>
        </w:rPr>
        <w:tab/>
      </w:r>
      <w:r w:rsidRPr="002A4E7A">
        <w:rPr>
          <w:rFonts w:ascii="Times New Roman" w:eastAsia="Calibri" w:hAnsi="Times New Roman" w:cs="Times New Roman"/>
          <w:color w:val="000000" w:themeColor="text1"/>
          <w:sz w:val="24"/>
          <w:szCs w:val="24"/>
        </w:rPr>
        <w:tab/>
        <w:t xml:space="preserve">04 years </w:t>
      </w:r>
      <w:r w:rsidRPr="002A4E7A">
        <w:rPr>
          <w:rFonts w:ascii="Times New Roman" w:eastAsia="Calibri" w:hAnsi="Times New Roman" w:cs="Times New Roman"/>
          <w:color w:val="000000" w:themeColor="text1"/>
          <w:sz w:val="24"/>
          <w:szCs w:val="24"/>
        </w:rPr>
        <w:tab/>
      </w:r>
      <w:r w:rsidRPr="002A4E7A">
        <w:rPr>
          <w:rFonts w:ascii="Times New Roman" w:eastAsia="Calibri" w:hAnsi="Times New Roman" w:cs="Times New Roman"/>
          <w:color w:val="000000" w:themeColor="text1"/>
          <w:sz w:val="24"/>
          <w:szCs w:val="24"/>
        </w:rPr>
        <w:tab/>
      </w:r>
    </w:p>
    <w:p w:rsidR="00744994" w:rsidRPr="002A4E7A" w:rsidRDefault="00744994" w:rsidP="00744994">
      <w:pPr>
        <w:shd w:val="clear" w:color="auto" w:fill="FFFFFF" w:themeFill="background1"/>
        <w:spacing w:after="0" w:line="240" w:lineRule="auto"/>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Semesters:</w:t>
      </w:r>
      <w:r w:rsidRPr="002A4E7A">
        <w:rPr>
          <w:rFonts w:ascii="Times New Roman" w:eastAsia="Calibri" w:hAnsi="Times New Roman" w:cs="Times New Roman"/>
          <w:color w:val="000000" w:themeColor="text1"/>
          <w:sz w:val="24"/>
          <w:szCs w:val="24"/>
        </w:rPr>
        <w:tab/>
      </w:r>
      <w:r w:rsidRPr="002A4E7A">
        <w:rPr>
          <w:rFonts w:ascii="Times New Roman" w:eastAsia="Calibri" w:hAnsi="Times New Roman" w:cs="Times New Roman"/>
          <w:color w:val="000000" w:themeColor="text1"/>
          <w:sz w:val="24"/>
          <w:szCs w:val="24"/>
        </w:rPr>
        <w:tab/>
      </w:r>
      <w:r w:rsidRPr="002A4E7A">
        <w:rPr>
          <w:rFonts w:ascii="Times New Roman" w:eastAsia="Calibri" w:hAnsi="Times New Roman" w:cs="Times New Roman"/>
          <w:color w:val="000000" w:themeColor="text1"/>
          <w:sz w:val="24"/>
          <w:szCs w:val="24"/>
        </w:rPr>
        <w:tab/>
        <w:t>08</w:t>
      </w:r>
      <w:r w:rsidRPr="002A4E7A">
        <w:rPr>
          <w:rFonts w:ascii="Times New Roman" w:eastAsia="Calibri" w:hAnsi="Times New Roman" w:cs="Times New Roman"/>
          <w:color w:val="000000" w:themeColor="text1"/>
          <w:sz w:val="24"/>
          <w:szCs w:val="24"/>
        </w:rPr>
        <w:tab/>
      </w:r>
      <w:r w:rsidRPr="002A4E7A">
        <w:rPr>
          <w:rFonts w:ascii="Times New Roman" w:eastAsia="Calibri" w:hAnsi="Times New Roman" w:cs="Times New Roman"/>
          <w:color w:val="000000" w:themeColor="text1"/>
          <w:sz w:val="24"/>
          <w:szCs w:val="24"/>
        </w:rPr>
        <w:tab/>
      </w:r>
      <w:r w:rsidRPr="002A4E7A">
        <w:rPr>
          <w:rFonts w:ascii="Times New Roman" w:eastAsia="Calibri" w:hAnsi="Times New Roman" w:cs="Times New Roman"/>
          <w:color w:val="000000" w:themeColor="text1"/>
          <w:sz w:val="24"/>
          <w:szCs w:val="24"/>
        </w:rPr>
        <w:tab/>
      </w:r>
    </w:p>
    <w:p w:rsidR="00744994" w:rsidRPr="002A4E7A" w:rsidRDefault="00744994" w:rsidP="00744994">
      <w:pPr>
        <w:shd w:val="clear" w:color="auto" w:fill="FFFFFF" w:themeFill="background1"/>
        <w:spacing w:after="0" w:line="240" w:lineRule="auto"/>
        <w:jc w:val="both"/>
        <w:rPr>
          <w:rFonts w:ascii="Times New Roman" w:eastAsia="Calibri" w:hAnsi="Times New Roman" w:cs="Times New Roman"/>
          <w:b/>
          <w:color w:val="000000" w:themeColor="text1"/>
          <w:sz w:val="24"/>
          <w:szCs w:val="24"/>
        </w:rPr>
      </w:pPr>
      <w:r w:rsidRPr="002A4E7A">
        <w:rPr>
          <w:rFonts w:ascii="Times New Roman" w:eastAsia="Calibri" w:hAnsi="Times New Roman" w:cs="Times New Roman"/>
          <w:color w:val="000000" w:themeColor="text1"/>
          <w:sz w:val="24"/>
          <w:szCs w:val="24"/>
        </w:rPr>
        <w:t>Maximum Credit Hrs.</w:t>
      </w:r>
      <w:r w:rsidRPr="002A4E7A">
        <w:rPr>
          <w:rFonts w:ascii="Times New Roman" w:eastAsia="Calibri" w:hAnsi="Times New Roman" w:cs="Times New Roman"/>
          <w:color w:val="000000" w:themeColor="text1"/>
          <w:sz w:val="24"/>
          <w:szCs w:val="24"/>
        </w:rPr>
        <w:tab/>
      </w:r>
      <w:r w:rsidRPr="002A4E7A">
        <w:rPr>
          <w:rFonts w:ascii="Times New Roman" w:eastAsia="Calibri" w:hAnsi="Times New Roman" w:cs="Times New Roman"/>
          <w:color w:val="000000" w:themeColor="text1"/>
          <w:sz w:val="24"/>
          <w:szCs w:val="24"/>
        </w:rPr>
        <w:tab/>
        <w:t>132</w:t>
      </w:r>
    </w:p>
    <w:p w:rsidR="00744994" w:rsidRPr="002A4E7A" w:rsidRDefault="00744994" w:rsidP="00744994">
      <w:pPr>
        <w:shd w:val="clear" w:color="auto" w:fill="FFFFFF" w:themeFill="background1"/>
        <w:spacing w:after="0" w:line="240" w:lineRule="auto"/>
        <w:jc w:val="both"/>
        <w:rPr>
          <w:rFonts w:ascii="Times New Roman" w:eastAsia="Calibri" w:hAnsi="Times New Roman" w:cs="Times New Roman"/>
          <w:b/>
          <w:color w:val="000000" w:themeColor="text1"/>
          <w:sz w:val="24"/>
          <w:szCs w:val="24"/>
        </w:rPr>
      </w:pPr>
      <w:r w:rsidRPr="002A4E7A">
        <w:rPr>
          <w:rFonts w:ascii="Times New Roman" w:eastAsia="Calibri" w:hAnsi="Times New Roman" w:cs="Times New Roman"/>
          <w:b/>
          <w:color w:val="000000" w:themeColor="text1"/>
          <w:sz w:val="24"/>
          <w:szCs w:val="24"/>
        </w:rPr>
        <w:t>ENTRY REQUIREMENTS (Eligibility Criteria)</w:t>
      </w:r>
    </w:p>
    <w:p w:rsidR="00744994" w:rsidRPr="002A4E7A" w:rsidRDefault="00744994" w:rsidP="00744994">
      <w:pPr>
        <w:numPr>
          <w:ilvl w:val="0"/>
          <w:numId w:val="1"/>
        </w:numPr>
        <w:shd w:val="clear" w:color="auto" w:fill="FFFFFF" w:themeFill="background1"/>
        <w:spacing w:after="0" w:line="240" w:lineRule="auto"/>
        <w:contextualSpacing/>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F.Sc. Pre-Engg/ F.Sc. Pre-Medical (with additional Maths)/ICS/F.A. (Inter Science)/DAE/DBA (Two Years)/D.Com.</w:t>
      </w:r>
    </w:p>
    <w:p w:rsidR="00744994" w:rsidRPr="002A4E7A" w:rsidRDefault="00744994" w:rsidP="00744994">
      <w:pPr>
        <w:numPr>
          <w:ilvl w:val="0"/>
          <w:numId w:val="1"/>
        </w:numPr>
        <w:shd w:val="clear" w:color="auto" w:fill="FFFFFF" w:themeFill="background1"/>
        <w:spacing w:after="0" w:line="240" w:lineRule="auto"/>
        <w:contextualSpacing/>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 xml:space="preserve">Inter exams passed with at least 45% marks and 40 score in </w:t>
      </w:r>
      <w:r>
        <w:rPr>
          <w:rFonts w:ascii="Times New Roman" w:eastAsia="Calibri" w:hAnsi="Times New Roman" w:cs="Times New Roman"/>
          <w:color w:val="000000" w:themeColor="text1"/>
          <w:sz w:val="24"/>
          <w:szCs w:val="24"/>
        </w:rPr>
        <w:t>Entry Test</w:t>
      </w:r>
    </w:p>
    <w:p w:rsidR="00744994" w:rsidRPr="002A4E7A" w:rsidRDefault="00744994" w:rsidP="00744994">
      <w:pPr>
        <w:shd w:val="clear" w:color="auto" w:fill="FFFFFF" w:themeFill="background1"/>
        <w:spacing w:after="0" w:line="240" w:lineRule="auto"/>
        <w:jc w:val="both"/>
        <w:rPr>
          <w:rFonts w:ascii="Times New Roman" w:eastAsia="Calibri" w:hAnsi="Times New Roman" w:cs="Times New Roman"/>
          <w:b/>
          <w:color w:val="000000" w:themeColor="text1"/>
          <w:sz w:val="24"/>
          <w:szCs w:val="24"/>
        </w:rPr>
      </w:pPr>
    </w:p>
    <w:p w:rsidR="00744994" w:rsidRPr="002A4E7A" w:rsidRDefault="00744994" w:rsidP="00744994">
      <w:pPr>
        <w:shd w:val="clear" w:color="auto" w:fill="FFFFFF" w:themeFill="background1"/>
        <w:spacing w:after="0" w:line="240" w:lineRule="auto"/>
        <w:jc w:val="both"/>
        <w:rPr>
          <w:rFonts w:ascii="Times New Roman" w:eastAsia="Calibri" w:hAnsi="Times New Roman" w:cs="Times New Roman"/>
          <w:b/>
          <w:color w:val="000000" w:themeColor="text1"/>
          <w:sz w:val="24"/>
          <w:szCs w:val="24"/>
        </w:rPr>
      </w:pPr>
      <w:r w:rsidRPr="002A4E7A">
        <w:rPr>
          <w:rFonts w:ascii="Times New Roman" w:eastAsia="Calibri" w:hAnsi="Times New Roman" w:cs="Times New Roman"/>
          <w:b/>
          <w:color w:val="000000" w:themeColor="text1"/>
          <w:sz w:val="24"/>
          <w:szCs w:val="24"/>
        </w:rPr>
        <w:t>ANNUAL INTAKE</w:t>
      </w:r>
    </w:p>
    <w:p w:rsidR="00744994" w:rsidRPr="002A4E7A" w:rsidRDefault="00744994" w:rsidP="00744994">
      <w:pPr>
        <w:shd w:val="clear" w:color="auto" w:fill="FFFFFF" w:themeFill="background1"/>
        <w:spacing w:after="0" w:line="240" w:lineRule="auto"/>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 xml:space="preserve">There are 40 places available annually. </w:t>
      </w:r>
    </w:p>
    <w:p w:rsidR="00744994" w:rsidRPr="002A4E7A" w:rsidRDefault="00744994" w:rsidP="00744994">
      <w:pPr>
        <w:shd w:val="clear" w:color="auto" w:fill="FFFFFF" w:themeFill="background1"/>
        <w:spacing w:after="0" w:line="240" w:lineRule="auto"/>
        <w:contextualSpacing/>
        <w:jc w:val="center"/>
        <w:rPr>
          <w:rFonts w:ascii="Times New Roman" w:eastAsia="Calibri" w:hAnsi="Times New Roman" w:cs="Times New Roman"/>
          <w:b/>
          <w:color w:val="000000" w:themeColor="text1"/>
          <w:sz w:val="24"/>
          <w:szCs w:val="24"/>
        </w:rPr>
      </w:pPr>
      <w:r w:rsidRPr="002A4E7A">
        <w:rPr>
          <w:rFonts w:ascii="Times New Roman" w:eastAsia="Calibri" w:hAnsi="Times New Roman" w:cs="Times New Roman"/>
          <w:b/>
          <w:color w:val="000000" w:themeColor="text1"/>
          <w:sz w:val="24"/>
          <w:szCs w:val="24"/>
        </w:rPr>
        <w:t>Course Structure</w:t>
      </w:r>
    </w:p>
    <w:tbl>
      <w:tblPr>
        <w:tblStyle w:val="TableGrid2"/>
        <w:tblW w:w="0" w:type="auto"/>
        <w:tblLook w:val="04A0"/>
      </w:tblPr>
      <w:tblGrid>
        <w:gridCol w:w="1098"/>
        <w:gridCol w:w="5400"/>
        <w:gridCol w:w="1635"/>
        <w:gridCol w:w="1110"/>
      </w:tblGrid>
      <w:tr w:rsidR="00744994" w:rsidRPr="002A4E7A" w:rsidTr="00B52739">
        <w:tc>
          <w:tcPr>
            <w:tcW w:w="8133" w:type="dxa"/>
            <w:gridSpan w:val="3"/>
          </w:tcPr>
          <w:p w:rsidR="00744994" w:rsidRPr="002A4E7A" w:rsidRDefault="00744994" w:rsidP="00B52739">
            <w:pPr>
              <w:shd w:val="clear" w:color="auto" w:fill="FFFFFF" w:themeFill="background1"/>
              <w:jc w:val="center"/>
              <w:rPr>
                <w:rFonts w:ascii="Times New Roman" w:eastAsia="Calibri" w:hAnsi="Times New Roman" w:cs="Times New Roman"/>
                <w:b/>
                <w:color w:val="000000" w:themeColor="text1"/>
                <w:sz w:val="24"/>
                <w:szCs w:val="24"/>
              </w:rPr>
            </w:pPr>
            <w:r w:rsidRPr="002A4E7A">
              <w:rPr>
                <w:rFonts w:ascii="Times New Roman" w:eastAsia="Calibri" w:hAnsi="Times New Roman" w:cs="Times New Roman"/>
                <w:b/>
                <w:color w:val="000000" w:themeColor="text1"/>
                <w:sz w:val="24"/>
                <w:szCs w:val="24"/>
              </w:rPr>
              <w:t>1</w:t>
            </w:r>
            <w:r w:rsidRPr="002A4E7A">
              <w:rPr>
                <w:rFonts w:ascii="Times New Roman" w:eastAsia="Calibri" w:hAnsi="Times New Roman" w:cs="Times New Roman"/>
                <w:b/>
                <w:color w:val="000000" w:themeColor="text1"/>
                <w:sz w:val="24"/>
                <w:szCs w:val="24"/>
                <w:vertAlign w:val="superscript"/>
              </w:rPr>
              <w:t>st</w:t>
            </w:r>
            <w:r w:rsidRPr="002A4E7A">
              <w:rPr>
                <w:rFonts w:ascii="Times New Roman" w:eastAsia="Calibri" w:hAnsi="Times New Roman" w:cs="Times New Roman"/>
                <w:b/>
                <w:color w:val="000000" w:themeColor="text1"/>
                <w:sz w:val="24"/>
                <w:szCs w:val="24"/>
              </w:rPr>
              <w:t>Semesters</w:t>
            </w:r>
          </w:p>
        </w:tc>
        <w:tc>
          <w:tcPr>
            <w:tcW w:w="1110" w:type="dxa"/>
            <w:vMerge w:val="restart"/>
          </w:tcPr>
          <w:p w:rsidR="00744994" w:rsidRPr="002A4E7A" w:rsidRDefault="00744994" w:rsidP="00B52739">
            <w:pPr>
              <w:shd w:val="clear" w:color="auto" w:fill="FFFFFF" w:themeFill="background1"/>
              <w:jc w:val="center"/>
              <w:rPr>
                <w:rFonts w:ascii="Times New Roman" w:eastAsia="Calibri" w:hAnsi="Times New Roman" w:cs="Times New Roman"/>
                <w:b/>
                <w:color w:val="000000" w:themeColor="text1"/>
                <w:sz w:val="24"/>
                <w:szCs w:val="24"/>
              </w:rPr>
            </w:pPr>
          </w:p>
          <w:p w:rsidR="00744994" w:rsidRPr="002A4E7A" w:rsidRDefault="00744994" w:rsidP="00B52739">
            <w:pPr>
              <w:shd w:val="clear" w:color="auto" w:fill="FFFFFF" w:themeFill="background1"/>
              <w:jc w:val="center"/>
              <w:rPr>
                <w:rFonts w:ascii="Times New Roman" w:eastAsia="Calibri" w:hAnsi="Times New Roman" w:cs="Times New Roman"/>
                <w:b/>
                <w:color w:val="000000" w:themeColor="text1"/>
                <w:sz w:val="24"/>
                <w:szCs w:val="24"/>
              </w:rPr>
            </w:pPr>
          </w:p>
          <w:p w:rsidR="00744994" w:rsidRPr="002A4E7A" w:rsidRDefault="00744994" w:rsidP="00B52739">
            <w:pPr>
              <w:shd w:val="clear" w:color="auto" w:fill="FFFFFF" w:themeFill="background1"/>
              <w:jc w:val="center"/>
              <w:rPr>
                <w:rFonts w:ascii="Times New Roman" w:eastAsia="Calibri" w:hAnsi="Times New Roman" w:cs="Times New Roman"/>
                <w:b/>
                <w:color w:val="000000" w:themeColor="text1"/>
                <w:sz w:val="24"/>
                <w:szCs w:val="24"/>
              </w:rPr>
            </w:pPr>
          </w:p>
          <w:p w:rsidR="00744994" w:rsidRPr="002A4E7A" w:rsidRDefault="00744994" w:rsidP="00B52739">
            <w:pPr>
              <w:shd w:val="clear" w:color="auto" w:fill="FFFFFF" w:themeFill="background1"/>
              <w:jc w:val="center"/>
              <w:rPr>
                <w:rFonts w:ascii="Times New Roman" w:eastAsia="Calibri" w:hAnsi="Times New Roman" w:cs="Times New Roman"/>
                <w:b/>
                <w:color w:val="000000" w:themeColor="text1"/>
                <w:sz w:val="24"/>
                <w:szCs w:val="24"/>
              </w:rPr>
            </w:pPr>
          </w:p>
          <w:p w:rsidR="00744994" w:rsidRPr="002A4E7A" w:rsidRDefault="00744994" w:rsidP="00B52739">
            <w:pPr>
              <w:shd w:val="clear" w:color="auto" w:fill="FFFFFF" w:themeFill="background1"/>
              <w:jc w:val="center"/>
              <w:rPr>
                <w:rFonts w:ascii="Times New Roman" w:eastAsia="Calibri" w:hAnsi="Times New Roman" w:cs="Times New Roman"/>
                <w:b/>
                <w:color w:val="000000" w:themeColor="text1"/>
                <w:sz w:val="24"/>
                <w:szCs w:val="24"/>
              </w:rPr>
            </w:pPr>
          </w:p>
          <w:p w:rsidR="00744994" w:rsidRPr="002A4E7A" w:rsidRDefault="00744994" w:rsidP="00B52739">
            <w:pPr>
              <w:shd w:val="clear" w:color="auto" w:fill="FFFFFF" w:themeFill="background1"/>
              <w:jc w:val="center"/>
              <w:rPr>
                <w:rFonts w:ascii="Times New Roman" w:eastAsia="Calibri" w:hAnsi="Times New Roman" w:cs="Times New Roman"/>
                <w:b/>
                <w:color w:val="000000" w:themeColor="text1"/>
                <w:sz w:val="24"/>
                <w:szCs w:val="24"/>
              </w:rPr>
            </w:pPr>
          </w:p>
          <w:p w:rsidR="00744994" w:rsidRPr="002A4E7A" w:rsidRDefault="00744994" w:rsidP="00B52739">
            <w:pPr>
              <w:shd w:val="clear" w:color="auto" w:fill="FFFFFF" w:themeFill="background1"/>
              <w:jc w:val="center"/>
              <w:rPr>
                <w:rFonts w:ascii="Times New Roman" w:eastAsia="Calibri" w:hAnsi="Times New Roman" w:cs="Times New Roman"/>
                <w:b/>
                <w:color w:val="000000" w:themeColor="text1"/>
                <w:sz w:val="24"/>
                <w:szCs w:val="24"/>
              </w:rPr>
            </w:pPr>
          </w:p>
          <w:p w:rsidR="00744994" w:rsidRPr="002A4E7A" w:rsidRDefault="00744994" w:rsidP="00B52739">
            <w:pPr>
              <w:shd w:val="clear" w:color="auto" w:fill="FFFFFF" w:themeFill="background1"/>
              <w:jc w:val="center"/>
              <w:rPr>
                <w:rFonts w:ascii="Times New Roman" w:eastAsia="Calibri" w:hAnsi="Times New Roman" w:cs="Times New Roman"/>
                <w:b/>
                <w:color w:val="000000" w:themeColor="text1"/>
                <w:sz w:val="24"/>
                <w:szCs w:val="24"/>
              </w:rPr>
            </w:pPr>
          </w:p>
          <w:p w:rsidR="00744994" w:rsidRPr="002A4E7A" w:rsidRDefault="00744994" w:rsidP="00B52739">
            <w:pPr>
              <w:shd w:val="clear" w:color="auto" w:fill="FFFFFF" w:themeFill="background1"/>
              <w:rPr>
                <w:rFonts w:ascii="Times New Roman" w:eastAsia="Calibri" w:hAnsi="Times New Roman" w:cs="Times New Roman"/>
                <w:b/>
                <w:color w:val="000000" w:themeColor="text1"/>
                <w:sz w:val="24"/>
                <w:szCs w:val="24"/>
              </w:rPr>
            </w:pPr>
          </w:p>
          <w:p w:rsidR="00744994" w:rsidRPr="002A4E7A" w:rsidRDefault="00744994" w:rsidP="00B52739">
            <w:pPr>
              <w:shd w:val="clear" w:color="auto" w:fill="FFFFFF" w:themeFill="background1"/>
              <w:jc w:val="center"/>
              <w:rPr>
                <w:rFonts w:ascii="Times New Roman" w:eastAsia="Calibri" w:hAnsi="Times New Roman" w:cs="Times New Roman"/>
                <w:b/>
                <w:color w:val="000000" w:themeColor="text1"/>
                <w:sz w:val="24"/>
                <w:szCs w:val="24"/>
              </w:rPr>
            </w:pPr>
            <w:r w:rsidRPr="002A4E7A">
              <w:rPr>
                <w:rFonts w:ascii="Times New Roman" w:eastAsia="Calibri" w:hAnsi="Times New Roman" w:cs="Times New Roman"/>
                <w:b/>
                <w:color w:val="000000" w:themeColor="text1"/>
                <w:sz w:val="24"/>
                <w:szCs w:val="24"/>
              </w:rPr>
              <w:t>1</w:t>
            </w:r>
            <w:r w:rsidRPr="002A4E7A">
              <w:rPr>
                <w:rFonts w:ascii="Times New Roman" w:eastAsia="Calibri" w:hAnsi="Times New Roman" w:cs="Times New Roman"/>
                <w:b/>
                <w:color w:val="000000" w:themeColor="text1"/>
                <w:sz w:val="24"/>
                <w:szCs w:val="24"/>
                <w:vertAlign w:val="superscript"/>
              </w:rPr>
              <w:t>st</w:t>
            </w:r>
            <w:r w:rsidRPr="002A4E7A">
              <w:rPr>
                <w:rFonts w:ascii="Times New Roman" w:eastAsia="Calibri" w:hAnsi="Times New Roman" w:cs="Times New Roman"/>
                <w:b/>
                <w:color w:val="000000" w:themeColor="text1"/>
                <w:sz w:val="24"/>
                <w:szCs w:val="24"/>
              </w:rPr>
              <w:t xml:space="preserve"> year </w:t>
            </w:r>
          </w:p>
        </w:tc>
      </w:tr>
      <w:tr w:rsidR="00744994" w:rsidRPr="002A4E7A" w:rsidTr="00B52739">
        <w:tc>
          <w:tcPr>
            <w:tcW w:w="1098" w:type="dxa"/>
          </w:tcPr>
          <w:p w:rsidR="00744994" w:rsidRPr="002A4E7A" w:rsidRDefault="00744994" w:rsidP="00B52739">
            <w:pPr>
              <w:shd w:val="clear" w:color="auto" w:fill="FFFFFF" w:themeFill="background1"/>
              <w:jc w:val="center"/>
              <w:rPr>
                <w:rFonts w:ascii="Times New Roman" w:eastAsia="Calibri" w:hAnsi="Times New Roman" w:cs="Times New Roman"/>
                <w:b/>
                <w:color w:val="000000" w:themeColor="text1"/>
                <w:sz w:val="24"/>
                <w:szCs w:val="24"/>
              </w:rPr>
            </w:pPr>
            <w:r w:rsidRPr="002A4E7A">
              <w:rPr>
                <w:rFonts w:ascii="Times New Roman" w:eastAsia="Calibri" w:hAnsi="Times New Roman" w:cs="Times New Roman"/>
                <w:b/>
                <w:color w:val="000000" w:themeColor="text1"/>
                <w:sz w:val="24"/>
                <w:szCs w:val="24"/>
              </w:rPr>
              <w:t>S.No</w:t>
            </w:r>
          </w:p>
        </w:tc>
        <w:tc>
          <w:tcPr>
            <w:tcW w:w="5400" w:type="dxa"/>
          </w:tcPr>
          <w:p w:rsidR="00744994" w:rsidRPr="002A4E7A" w:rsidRDefault="00744994" w:rsidP="00B52739">
            <w:pPr>
              <w:shd w:val="clear" w:color="auto" w:fill="FFFFFF" w:themeFill="background1"/>
              <w:jc w:val="center"/>
              <w:rPr>
                <w:rFonts w:ascii="Times New Roman" w:eastAsia="Calibri" w:hAnsi="Times New Roman" w:cs="Times New Roman"/>
                <w:b/>
                <w:color w:val="000000" w:themeColor="text1"/>
                <w:sz w:val="24"/>
                <w:szCs w:val="24"/>
              </w:rPr>
            </w:pPr>
            <w:r w:rsidRPr="002A4E7A">
              <w:rPr>
                <w:rFonts w:ascii="Times New Roman" w:eastAsia="Calibri" w:hAnsi="Times New Roman" w:cs="Times New Roman"/>
                <w:b/>
                <w:color w:val="000000" w:themeColor="text1"/>
                <w:sz w:val="24"/>
                <w:szCs w:val="24"/>
              </w:rPr>
              <w:t>Course Title</w:t>
            </w:r>
          </w:p>
        </w:tc>
        <w:tc>
          <w:tcPr>
            <w:tcW w:w="1635" w:type="dxa"/>
          </w:tcPr>
          <w:p w:rsidR="00744994" w:rsidRPr="002A4E7A" w:rsidRDefault="00744994" w:rsidP="00B52739">
            <w:pPr>
              <w:shd w:val="clear" w:color="auto" w:fill="FFFFFF" w:themeFill="background1"/>
              <w:jc w:val="center"/>
              <w:rPr>
                <w:rFonts w:ascii="Times New Roman" w:eastAsia="Calibri" w:hAnsi="Times New Roman" w:cs="Times New Roman"/>
                <w:b/>
                <w:color w:val="000000" w:themeColor="text1"/>
                <w:sz w:val="24"/>
                <w:szCs w:val="24"/>
              </w:rPr>
            </w:pPr>
            <w:r w:rsidRPr="002A4E7A">
              <w:rPr>
                <w:rFonts w:ascii="Times New Roman" w:eastAsia="Calibri" w:hAnsi="Times New Roman" w:cs="Times New Roman"/>
                <w:b/>
                <w:color w:val="000000" w:themeColor="text1"/>
                <w:sz w:val="24"/>
                <w:szCs w:val="24"/>
              </w:rPr>
              <w:t>Credit Hrs.</w:t>
            </w:r>
          </w:p>
        </w:tc>
        <w:tc>
          <w:tcPr>
            <w:tcW w:w="1110" w:type="dxa"/>
            <w:vMerge/>
          </w:tcPr>
          <w:p w:rsidR="00744994" w:rsidRPr="002A4E7A" w:rsidRDefault="00744994" w:rsidP="00B52739">
            <w:pPr>
              <w:shd w:val="clear" w:color="auto" w:fill="FFFFFF" w:themeFill="background1"/>
              <w:jc w:val="center"/>
              <w:rPr>
                <w:rFonts w:ascii="Times New Roman" w:eastAsia="Calibri" w:hAnsi="Times New Roman" w:cs="Times New Roman"/>
                <w:b/>
                <w:color w:val="000000" w:themeColor="text1"/>
                <w:sz w:val="24"/>
                <w:szCs w:val="24"/>
              </w:rPr>
            </w:pPr>
          </w:p>
        </w:tc>
      </w:tr>
      <w:tr w:rsidR="00744994" w:rsidRPr="002A4E7A" w:rsidTr="00B52739">
        <w:tc>
          <w:tcPr>
            <w:tcW w:w="1098" w:type="dxa"/>
            <w:vAlign w:val="bottom"/>
          </w:tcPr>
          <w:p w:rsidR="00744994" w:rsidRPr="002A4E7A" w:rsidRDefault="00744994" w:rsidP="00744994">
            <w:pPr>
              <w:pStyle w:val="ListParagraph"/>
              <w:numPr>
                <w:ilvl w:val="0"/>
                <w:numId w:val="2"/>
              </w:numPr>
              <w:shd w:val="clear" w:color="auto" w:fill="FFFFFF" w:themeFill="background1"/>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Introduction to Business</w:t>
            </w:r>
          </w:p>
        </w:tc>
        <w:tc>
          <w:tcPr>
            <w:tcW w:w="1635"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jc w:val="center"/>
              <w:rPr>
                <w:rFonts w:ascii="Times New Roman" w:eastAsia="Calibri" w:hAnsi="Times New Roman" w:cs="Times New Roman"/>
                <w:color w:val="000000" w:themeColor="text1"/>
                <w:sz w:val="24"/>
                <w:szCs w:val="24"/>
              </w:rPr>
            </w:pPr>
          </w:p>
        </w:tc>
      </w:tr>
      <w:tr w:rsidR="00744994" w:rsidRPr="002A4E7A" w:rsidTr="00B52739">
        <w:trPr>
          <w:trHeight w:val="305"/>
        </w:trPr>
        <w:tc>
          <w:tcPr>
            <w:tcW w:w="1098" w:type="dxa"/>
          </w:tcPr>
          <w:p w:rsidR="00744994" w:rsidRPr="002A4E7A" w:rsidRDefault="00744994" w:rsidP="00744994">
            <w:pPr>
              <w:pStyle w:val="ListParagraph"/>
              <w:numPr>
                <w:ilvl w:val="0"/>
                <w:numId w:val="2"/>
              </w:numPr>
              <w:shd w:val="clear" w:color="auto" w:fill="FFFFFF" w:themeFill="background1"/>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  Islamiyat and Pak Study</w:t>
            </w:r>
          </w:p>
        </w:tc>
        <w:tc>
          <w:tcPr>
            <w:tcW w:w="1635"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jc w:val="center"/>
              <w:rPr>
                <w:rFonts w:ascii="Times New Roman" w:eastAsia="Calibri" w:hAnsi="Times New Roman" w:cs="Times New Roman"/>
                <w:color w:val="000000" w:themeColor="text1"/>
                <w:sz w:val="24"/>
                <w:szCs w:val="24"/>
              </w:rPr>
            </w:pPr>
          </w:p>
        </w:tc>
      </w:tr>
      <w:tr w:rsidR="00744994" w:rsidRPr="002A4E7A" w:rsidTr="00B52739">
        <w:trPr>
          <w:trHeight w:val="152"/>
        </w:trPr>
        <w:tc>
          <w:tcPr>
            <w:tcW w:w="1098" w:type="dxa"/>
          </w:tcPr>
          <w:p w:rsidR="00744994" w:rsidRPr="002A4E7A" w:rsidRDefault="00744994" w:rsidP="00744994">
            <w:pPr>
              <w:pStyle w:val="ListParagraph"/>
              <w:numPr>
                <w:ilvl w:val="0"/>
                <w:numId w:val="2"/>
              </w:numPr>
              <w:shd w:val="clear" w:color="auto" w:fill="FFFFFF" w:themeFill="background1"/>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  Business English-I</w:t>
            </w:r>
          </w:p>
        </w:tc>
        <w:tc>
          <w:tcPr>
            <w:tcW w:w="1635"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jc w:val="center"/>
              <w:rPr>
                <w:rFonts w:ascii="Times New Roman" w:eastAsia="Calibri" w:hAnsi="Times New Roman" w:cs="Times New Roman"/>
                <w:color w:val="000000" w:themeColor="text1"/>
                <w:sz w:val="24"/>
                <w:szCs w:val="24"/>
              </w:rPr>
            </w:pPr>
          </w:p>
        </w:tc>
      </w:tr>
      <w:tr w:rsidR="00744994" w:rsidRPr="002A4E7A" w:rsidTr="00B52739">
        <w:tc>
          <w:tcPr>
            <w:tcW w:w="1098" w:type="dxa"/>
          </w:tcPr>
          <w:p w:rsidR="00744994" w:rsidRPr="002A4E7A" w:rsidRDefault="00744994" w:rsidP="00744994">
            <w:pPr>
              <w:pStyle w:val="ListParagraph"/>
              <w:numPr>
                <w:ilvl w:val="0"/>
                <w:numId w:val="2"/>
              </w:numPr>
              <w:shd w:val="clear" w:color="auto" w:fill="FFFFFF" w:themeFill="background1"/>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   Microeconomics</w:t>
            </w:r>
          </w:p>
        </w:tc>
        <w:tc>
          <w:tcPr>
            <w:tcW w:w="1635"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jc w:val="center"/>
              <w:rPr>
                <w:rFonts w:ascii="Times New Roman" w:eastAsia="Calibri" w:hAnsi="Times New Roman" w:cs="Times New Roman"/>
                <w:color w:val="000000" w:themeColor="text1"/>
                <w:sz w:val="24"/>
                <w:szCs w:val="24"/>
              </w:rPr>
            </w:pPr>
          </w:p>
        </w:tc>
      </w:tr>
      <w:tr w:rsidR="00744994" w:rsidRPr="002A4E7A" w:rsidTr="00B52739">
        <w:tc>
          <w:tcPr>
            <w:tcW w:w="1098" w:type="dxa"/>
          </w:tcPr>
          <w:p w:rsidR="00744994" w:rsidRPr="002A4E7A" w:rsidRDefault="00744994" w:rsidP="00744994">
            <w:pPr>
              <w:pStyle w:val="ListParagraph"/>
              <w:numPr>
                <w:ilvl w:val="0"/>
                <w:numId w:val="2"/>
              </w:numPr>
              <w:shd w:val="clear" w:color="auto" w:fill="FFFFFF" w:themeFill="background1"/>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    Introduction to Sociology</w:t>
            </w:r>
          </w:p>
        </w:tc>
        <w:tc>
          <w:tcPr>
            <w:tcW w:w="1635"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jc w:val="center"/>
              <w:rPr>
                <w:rFonts w:ascii="Times New Roman" w:eastAsia="Calibri" w:hAnsi="Times New Roman" w:cs="Times New Roman"/>
                <w:color w:val="000000" w:themeColor="text1"/>
                <w:sz w:val="24"/>
                <w:szCs w:val="24"/>
              </w:rPr>
            </w:pPr>
          </w:p>
        </w:tc>
      </w:tr>
      <w:tr w:rsidR="00744994" w:rsidRPr="002A4E7A" w:rsidTr="00B52739">
        <w:tc>
          <w:tcPr>
            <w:tcW w:w="8133" w:type="dxa"/>
            <w:gridSpan w:val="3"/>
          </w:tcPr>
          <w:p w:rsidR="00744994" w:rsidRPr="002A4E7A" w:rsidRDefault="00744994" w:rsidP="00B52739">
            <w:pPr>
              <w:shd w:val="clear" w:color="auto" w:fill="FFFFFF" w:themeFill="background1"/>
              <w:jc w:val="center"/>
              <w:rPr>
                <w:rFonts w:ascii="Times New Roman" w:eastAsia="Calibri" w:hAnsi="Times New Roman" w:cs="Times New Roman"/>
                <w:b/>
                <w:color w:val="000000" w:themeColor="text1"/>
                <w:sz w:val="24"/>
                <w:szCs w:val="24"/>
              </w:rPr>
            </w:pPr>
            <w:r w:rsidRPr="002A4E7A">
              <w:rPr>
                <w:rFonts w:ascii="Times New Roman" w:eastAsia="Calibri" w:hAnsi="Times New Roman" w:cs="Times New Roman"/>
                <w:b/>
                <w:color w:val="000000" w:themeColor="text1"/>
                <w:sz w:val="24"/>
                <w:szCs w:val="24"/>
              </w:rPr>
              <w:t>2</w:t>
            </w:r>
            <w:r w:rsidRPr="002A4E7A">
              <w:rPr>
                <w:rFonts w:ascii="Times New Roman" w:eastAsia="Calibri" w:hAnsi="Times New Roman" w:cs="Times New Roman"/>
                <w:b/>
                <w:color w:val="000000" w:themeColor="text1"/>
                <w:sz w:val="24"/>
                <w:szCs w:val="24"/>
                <w:vertAlign w:val="superscript"/>
              </w:rPr>
              <w:t>nd</w:t>
            </w:r>
            <w:r w:rsidRPr="002A4E7A">
              <w:rPr>
                <w:rFonts w:ascii="Times New Roman" w:eastAsia="Calibri" w:hAnsi="Times New Roman" w:cs="Times New Roman"/>
                <w:b/>
                <w:color w:val="000000" w:themeColor="text1"/>
                <w:sz w:val="24"/>
                <w:szCs w:val="24"/>
              </w:rPr>
              <w:t>Semesters</w:t>
            </w:r>
          </w:p>
        </w:tc>
        <w:tc>
          <w:tcPr>
            <w:tcW w:w="1110" w:type="dxa"/>
            <w:vMerge/>
          </w:tcPr>
          <w:p w:rsidR="00744994" w:rsidRPr="002A4E7A" w:rsidRDefault="00744994" w:rsidP="00B52739">
            <w:pPr>
              <w:shd w:val="clear" w:color="auto" w:fill="FFFFFF" w:themeFill="background1"/>
              <w:jc w:val="center"/>
              <w:rPr>
                <w:rFonts w:ascii="Times New Roman" w:eastAsia="Calibri" w:hAnsi="Times New Roman" w:cs="Times New Roman"/>
                <w:b/>
                <w:color w:val="000000" w:themeColor="text1"/>
                <w:sz w:val="24"/>
                <w:szCs w:val="24"/>
              </w:rPr>
            </w:pPr>
          </w:p>
        </w:tc>
      </w:tr>
      <w:tr w:rsidR="00744994" w:rsidRPr="002A4E7A" w:rsidTr="00B52739">
        <w:tc>
          <w:tcPr>
            <w:tcW w:w="1098" w:type="dxa"/>
            <w:vAlign w:val="bottom"/>
          </w:tcPr>
          <w:p w:rsidR="00744994" w:rsidRPr="002A4E7A" w:rsidRDefault="00744994" w:rsidP="00744994">
            <w:pPr>
              <w:pStyle w:val="ListParagraph"/>
              <w:numPr>
                <w:ilvl w:val="0"/>
                <w:numId w:val="3"/>
              </w:numPr>
              <w:shd w:val="clear" w:color="auto" w:fill="FFFFFF" w:themeFill="background1"/>
              <w:spacing w:before="100" w:beforeAutospacing="1"/>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Principle of Management</w:t>
            </w:r>
          </w:p>
        </w:tc>
        <w:tc>
          <w:tcPr>
            <w:tcW w:w="1635"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p>
        </w:tc>
      </w:tr>
      <w:tr w:rsidR="00744994" w:rsidRPr="002A4E7A" w:rsidTr="00B52739">
        <w:tc>
          <w:tcPr>
            <w:tcW w:w="1098" w:type="dxa"/>
          </w:tcPr>
          <w:p w:rsidR="00744994" w:rsidRPr="002A4E7A" w:rsidRDefault="00744994" w:rsidP="00744994">
            <w:pPr>
              <w:pStyle w:val="ListParagraph"/>
              <w:numPr>
                <w:ilvl w:val="0"/>
                <w:numId w:val="3"/>
              </w:numPr>
              <w:shd w:val="clear" w:color="auto" w:fill="FFFFFF" w:themeFill="background1"/>
              <w:spacing w:before="100" w:beforeAutospacing="1"/>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Business English-II</w:t>
            </w:r>
          </w:p>
        </w:tc>
        <w:tc>
          <w:tcPr>
            <w:tcW w:w="1635"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p>
        </w:tc>
      </w:tr>
      <w:tr w:rsidR="00744994" w:rsidRPr="002A4E7A" w:rsidTr="00B52739">
        <w:tc>
          <w:tcPr>
            <w:tcW w:w="1098" w:type="dxa"/>
          </w:tcPr>
          <w:p w:rsidR="00744994" w:rsidRPr="002A4E7A" w:rsidRDefault="00744994" w:rsidP="00744994">
            <w:pPr>
              <w:pStyle w:val="ListParagraph"/>
              <w:numPr>
                <w:ilvl w:val="0"/>
                <w:numId w:val="3"/>
              </w:numPr>
              <w:shd w:val="clear" w:color="auto" w:fill="FFFFFF" w:themeFill="background1"/>
              <w:spacing w:before="100" w:beforeAutospacing="1"/>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Macroeconomics</w:t>
            </w:r>
          </w:p>
        </w:tc>
        <w:tc>
          <w:tcPr>
            <w:tcW w:w="1635"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p>
        </w:tc>
      </w:tr>
      <w:tr w:rsidR="00744994" w:rsidRPr="002A4E7A" w:rsidTr="00B52739">
        <w:tc>
          <w:tcPr>
            <w:tcW w:w="1098" w:type="dxa"/>
          </w:tcPr>
          <w:p w:rsidR="00744994" w:rsidRPr="002A4E7A" w:rsidRDefault="00744994" w:rsidP="00744994">
            <w:pPr>
              <w:pStyle w:val="ListParagraph"/>
              <w:numPr>
                <w:ilvl w:val="0"/>
                <w:numId w:val="3"/>
              </w:numPr>
              <w:shd w:val="clear" w:color="auto" w:fill="FFFFFF" w:themeFill="background1"/>
              <w:spacing w:before="100" w:beforeAutospacing="1"/>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Business Mathematics</w:t>
            </w:r>
          </w:p>
        </w:tc>
        <w:tc>
          <w:tcPr>
            <w:tcW w:w="1635"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p>
        </w:tc>
      </w:tr>
      <w:tr w:rsidR="00744994" w:rsidRPr="002A4E7A" w:rsidTr="00B52739">
        <w:tc>
          <w:tcPr>
            <w:tcW w:w="1098" w:type="dxa"/>
          </w:tcPr>
          <w:p w:rsidR="00744994" w:rsidRPr="002A4E7A" w:rsidRDefault="00744994" w:rsidP="00744994">
            <w:pPr>
              <w:pStyle w:val="ListParagraph"/>
              <w:numPr>
                <w:ilvl w:val="0"/>
                <w:numId w:val="3"/>
              </w:numPr>
              <w:shd w:val="clear" w:color="auto" w:fill="FFFFFF" w:themeFill="background1"/>
              <w:spacing w:before="100" w:beforeAutospacing="1"/>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Fundamentals of Accounting</w:t>
            </w:r>
          </w:p>
        </w:tc>
        <w:tc>
          <w:tcPr>
            <w:tcW w:w="1635"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p>
        </w:tc>
      </w:tr>
      <w:tr w:rsidR="00744994" w:rsidRPr="002A4E7A" w:rsidTr="00B52739">
        <w:tc>
          <w:tcPr>
            <w:tcW w:w="8133" w:type="dxa"/>
            <w:gridSpan w:val="3"/>
          </w:tcPr>
          <w:p w:rsidR="00744994" w:rsidRPr="002A4E7A" w:rsidRDefault="00744994" w:rsidP="00B52739">
            <w:pPr>
              <w:shd w:val="clear" w:color="auto" w:fill="FFFFFF" w:themeFill="background1"/>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b/>
                <w:color w:val="000000" w:themeColor="text1"/>
                <w:sz w:val="24"/>
                <w:szCs w:val="24"/>
              </w:rPr>
              <w:t>3rd Semesters</w:t>
            </w:r>
          </w:p>
        </w:tc>
        <w:tc>
          <w:tcPr>
            <w:tcW w:w="1110" w:type="dxa"/>
            <w:vMerge w:val="restart"/>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b/>
                <w:color w:val="000000" w:themeColor="text1"/>
                <w:sz w:val="24"/>
                <w:szCs w:val="24"/>
              </w:rPr>
            </w:pPr>
          </w:p>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b/>
                <w:color w:val="000000" w:themeColor="text1"/>
                <w:sz w:val="24"/>
                <w:szCs w:val="24"/>
              </w:rPr>
            </w:pPr>
          </w:p>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b/>
                <w:color w:val="000000" w:themeColor="text1"/>
                <w:sz w:val="24"/>
                <w:szCs w:val="24"/>
              </w:rPr>
            </w:pPr>
            <w:r w:rsidRPr="002A4E7A">
              <w:rPr>
                <w:rFonts w:ascii="Times New Roman" w:eastAsia="Calibri" w:hAnsi="Times New Roman" w:cs="Times New Roman"/>
                <w:b/>
                <w:color w:val="000000" w:themeColor="text1"/>
                <w:sz w:val="24"/>
                <w:szCs w:val="24"/>
              </w:rPr>
              <w:t>2</w:t>
            </w:r>
            <w:r w:rsidRPr="002A4E7A">
              <w:rPr>
                <w:rFonts w:ascii="Times New Roman" w:eastAsia="Calibri" w:hAnsi="Times New Roman" w:cs="Times New Roman"/>
                <w:b/>
                <w:color w:val="000000" w:themeColor="text1"/>
                <w:sz w:val="24"/>
                <w:szCs w:val="24"/>
                <w:vertAlign w:val="superscript"/>
              </w:rPr>
              <w:t>nd</w:t>
            </w:r>
            <w:r w:rsidRPr="002A4E7A">
              <w:rPr>
                <w:rFonts w:ascii="Times New Roman" w:eastAsia="Calibri" w:hAnsi="Times New Roman" w:cs="Times New Roman"/>
                <w:b/>
                <w:color w:val="000000" w:themeColor="text1"/>
                <w:sz w:val="24"/>
                <w:szCs w:val="24"/>
              </w:rPr>
              <w:t xml:space="preserve"> year </w:t>
            </w:r>
          </w:p>
        </w:tc>
      </w:tr>
      <w:tr w:rsidR="00744994" w:rsidRPr="002A4E7A" w:rsidTr="00B52739">
        <w:trPr>
          <w:trHeight w:val="305"/>
        </w:trPr>
        <w:tc>
          <w:tcPr>
            <w:tcW w:w="1098" w:type="dxa"/>
            <w:vAlign w:val="center"/>
          </w:tcPr>
          <w:p w:rsidR="00744994" w:rsidRPr="002A4E7A" w:rsidRDefault="00744994" w:rsidP="00744994">
            <w:pPr>
              <w:pStyle w:val="ListParagraph"/>
              <w:numPr>
                <w:ilvl w:val="0"/>
                <w:numId w:val="4"/>
              </w:numPr>
              <w:shd w:val="clear" w:color="auto" w:fill="FFFFFF" w:themeFill="background1"/>
              <w:spacing w:before="100" w:beforeAutospacing="1"/>
              <w:jc w:val="center"/>
              <w:rPr>
                <w:rFonts w:ascii="Times New Roman" w:eastAsia="Calibri" w:hAnsi="Times New Roman" w:cs="Times New Roman"/>
                <w:color w:val="000000" w:themeColor="text1"/>
                <w:sz w:val="24"/>
                <w:szCs w:val="24"/>
              </w:rPr>
            </w:pPr>
          </w:p>
        </w:tc>
        <w:tc>
          <w:tcPr>
            <w:tcW w:w="5400" w:type="dxa"/>
            <w:vAlign w:val="center"/>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Principles of Marketing</w:t>
            </w:r>
          </w:p>
        </w:tc>
        <w:tc>
          <w:tcPr>
            <w:tcW w:w="1635"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jc w:val="center"/>
              <w:rPr>
                <w:rFonts w:ascii="Times New Roman" w:eastAsia="Calibri" w:hAnsi="Times New Roman" w:cs="Times New Roman"/>
                <w:color w:val="000000" w:themeColor="text1"/>
                <w:sz w:val="24"/>
                <w:szCs w:val="24"/>
              </w:rPr>
            </w:pPr>
          </w:p>
        </w:tc>
      </w:tr>
      <w:tr w:rsidR="00744994" w:rsidRPr="002A4E7A" w:rsidTr="00B52739">
        <w:tc>
          <w:tcPr>
            <w:tcW w:w="1098" w:type="dxa"/>
            <w:vAlign w:val="center"/>
          </w:tcPr>
          <w:p w:rsidR="00744994" w:rsidRPr="002A4E7A" w:rsidRDefault="00744994" w:rsidP="00744994">
            <w:pPr>
              <w:pStyle w:val="ListParagraph"/>
              <w:numPr>
                <w:ilvl w:val="0"/>
                <w:numId w:val="4"/>
              </w:numPr>
              <w:shd w:val="clear" w:color="auto" w:fill="FFFFFF" w:themeFill="background1"/>
              <w:spacing w:before="100" w:beforeAutospacing="1"/>
              <w:jc w:val="center"/>
              <w:rPr>
                <w:rFonts w:ascii="Times New Roman" w:eastAsia="Calibri" w:hAnsi="Times New Roman" w:cs="Times New Roman"/>
                <w:color w:val="000000" w:themeColor="text1"/>
                <w:sz w:val="24"/>
                <w:szCs w:val="24"/>
              </w:rPr>
            </w:pPr>
          </w:p>
        </w:tc>
        <w:tc>
          <w:tcPr>
            <w:tcW w:w="5400" w:type="dxa"/>
            <w:vAlign w:val="center"/>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Financial Accounting</w:t>
            </w:r>
          </w:p>
        </w:tc>
        <w:tc>
          <w:tcPr>
            <w:tcW w:w="1635"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jc w:val="center"/>
              <w:rPr>
                <w:rFonts w:ascii="Times New Roman" w:eastAsia="Calibri" w:hAnsi="Times New Roman" w:cs="Times New Roman"/>
                <w:color w:val="000000" w:themeColor="text1"/>
                <w:sz w:val="24"/>
                <w:szCs w:val="24"/>
              </w:rPr>
            </w:pPr>
          </w:p>
        </w:tc>
      </w:tr>
      <w:tr w:rsidR="00744994" w:rsidRPr="002A4E7A" w:rsidTr="00B52739">
        <w:tc>
          <w:tcPr>
            <w:tcW w:w="1098" w:type="dxa"/>
            <w:vAlign w:val="center"/>
          </w:tcPr>
          <w:p w:rsidR="00744994" w:rsidRPr="002A4E7A" w:rsidRDefault="00744994" w:rsidP="00744994">
            <w:pPr>
              <w:pStyle w:val="ListParagraph"/>
              <w:numPr>
                <w:ilvl w:val="0"/>
                <w:numId w:val="4"/>
              </w:numPr>
              <w:shd w:val="clear" w:color="auto" w:fill="FFFFFF" w:themeFill="background1"/>
              <w:spacing w:before="100" w:beforeAutospacing="1"/>
              <w:jc w:val="center"/>
              <w:rPr>
                <w:rFonts w:ascii="Times New Roman" w:eastAsia="Calibri" w:hAnsi="Times New Roman" w:cs="Times New Roman"/>
                <w:color w:val="000000" w:themeColor="text1"/>
                <w:sz w:val="24"/>
                <w:szCs w:val="24"/>
              </w:rPr>
            </w:pPr>
          </w:p>
        </w:tc>
        <w:tc>
          <w:tcPr>
            <w:tcW w:w="5400" w:type="dxa"/>
            <w:vAlign w:val="center"/>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Business Statistics</w:t>
            </w:r>
          </w:p>
        </w:tc>
        <w:tc>
          <w:tcPr>
            <w:tcW w:w="1635"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jc w:val="center"/>
              <w:rPr>
                <w:rFonts w:ascii="Times New Roman" w:eastAsia="Calibri" w:hAnsi="Times New Roman" w:cs="Times New Roman"/>
                <w:color w:val="000000" w:themeColor="text1"/>
                <w:sz w:val="24"/>
                <w:szCs w:val="24"/>
              </w:rPr>
            </w:pPr>
          </w:p>
        </w:tc>
      </w:tr>
      <w:tr w:rsidR="00744994" w:rsidRPr="002A4E7A" w:rsidTr="00B52739">
        <w:tc>
          <w:tcPr>
            <w:tcW w:w="1098" w:type="dxa"/>
            <w:vAlign w:val="center"/>
          </w:tcPr>
          <w:p w:rsidR="00744994" w:rsidRPr="002A4E7A" w:rsidRDefault="00744994" w:rsidP="00744994">
            <w:pPr>
              <w:pStyle w:val="ListParagraph"/>
              <w:numPr>
                <w:ilvl w:val="0"/>
                <w:numId w:val="4"/>
              </w:numPr>
              <w:shd w:val="clear" w:color="auto" w:fill="FFFFFF" w:themeFill="background1"/>
              <w:spacing w:before="100" w:beforeAutospacing="1"/>
              <w:jc w:val="center"/>
              <w:rPr>
                <w:rFonts w:ascii="Times New Roman" w:eastAsia="Calibri" w:hAnsi="Times New Roman" w:cs="Times New Roman"/>
                <w:color w:val="000000" w:themeColor="text1"/>
                <w:sz w:val="24"/>
                <w:szCs w:val="24"/>
              </w:rPr>
            </w:pPr>
          </w:p>
        </w:tc>
        <w:tc>
          <w:tcPr>
            <w:tcW w:w="5400" w:type="dxa"/>
            <w:vAlign w:val="center"/>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Business Communication</w:t>
            </w:r>
          </w:p>
        </w:tc>
        <w:tc>
          <w:tcPr>
            <w:tcW w:w="1635"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p>
        </w:tc>
      </w:tr>
      <w:tr w:rsidR="00744994" w:rsidRPr="002A4E7A" w:rsidTr="00B52739">
        <w:tc>
          <w:tcPr>
            <w:tcW w:w="1098" w:type="dxa"/>
            <w:vAlign w:val="center"/>
          </w:tcPr>
          <w:p w:rsidR="00744994" w:rsidRPr="002A4E7A" w:rsidRDefault="00744994" w:rsidP="00744994">
            <w:pPr>
              <w:pStyle w:val="ListParagraph"/>
              <w:numPr>
                <w:ilvl w:val="0"/>
                <w:numId w:val="4"/>
              </w:numPr>
              <w:shd w:val="clear" w:color="auto" w:fill="FFFFFF" w:themeFill="background1"/>
              <w:spacing w:before="100" w:beforeAutospacing="1"/>
              <w:jc w:val="center"/>
              <w:rPr>
                <w:rFonts w:ascii="Times New Roman" w:eastAsia="Calibri" w:hAnsi="Times New Roman" w:cs="Times New Roman"/>
                <w:color w:val="000000" w:themeColor="text1"/>
                <w:sz w:val="24"/>
                <w:szCs w:val="24"/>
              </w:rPr>
            </w:pPr>
          </w:p>
        </w:tc>
        <w:tc>
          <w:tcPr>
            <w:tcW w:w="5400" w:type="dxa"/>
            <w:vAlign w:val="center"/>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Introduction to Computer</w:t>
            </w:r>
          </w:p>
        </w:tc>
        <w:tc>
          <w:tcPr>
            <w:tcW w:w="1635"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p>
        </w:tc>
      </w:tr>
      <w:tr w:rsidR="00744994" w:rsidRPr="002A4E7A" w:rsidTr="00B52739">
        <w:tc>
          <w:tcPr>
            <w:tcW w:w="8133" w:type="dxa"/>
            <w:gridSpan w:val="3"/>
          </w:tcPr>
          <w:p w:rsidR="00744994" w:rsidRPr="002A4E7A" w:rsidRDefault="00744994" w:rsidP="00B52739">
            <w:pPr>
              <w:shd w:val="clear" w:color="auto" w:fill="FFFFFF" w:themeFill="background1"/>
              <w:jc w:val="center"/>
              <w:rPr>
                <w:rFonts w:ascii="Times New Roman" w:eastAsia="Calibri" w:hAnsi="Times New Roman" w:cs="Times New Roman"/>
                <w:b/>
                <w:color w:val="000000" w:themeColor="text1"/>
                <w:sz w:val="24"/>
                <w:szCs w:val="24"/>
              </w:rPr>
            </w:pPr>
            <w:r w:rsidRPr="002A4E7A">
              <w:rPr>
                <w:rFonts w:ascii="Times New Roman" w:eastAsia="Calibri" w:hAnsi="Times New Roman" w:cs="Times New Roman"/>
                <w:b/>
                <w:color w:val="000000" w:themeColor="text1"/>
                <w:sz w:val="24"/>
                <w:szCs w:val="24"/>
              </w:rPr>
              <w:t>4</w:t>
            </w:r>
            <w:r w:rsidRPr="002A4E7A">
              <w:rPr>
                <w:rFonts w:ascii="Times New Roman" w:eastAsia="Calibri" w:hAnsi="Times New Roman" w:cs="Times New Roman"/>
                <w:b/>
                <w:color w:val="000000" w:themeColor="text1"/>
                <w:sz w:val="24"/>
                <w:szCs w:val="24"/>
                <w:vertAlign w:val="superscript"/>
              </w:rPr>
              <w:t>th</w:t>
            </w:r>
            <w:r w:rsidRPr="002A4E7A">
              <w:rPr>
                <w:rFonts w:ascii="Times New Roman" w:eastAsia="Calibri" w:hAnsi="Times New Roman" w:cs="Times New Roman"/>
                <w:b/>
                <w:color w:val="000000" w:themeColor="text1"/>
                <w:sz w:val="24"/>
                <w:szCs w:val="24"/>
              </w:rPr>
              <w:t>Semesters</w:t>
            </w:r>
          </w:p>
        </w:tc>
        <w:tc>
          <w:tcPr>
            <w:tcW w:w="1110" w:type="dxa"/>
            <w:vMerge/>
          </w:tcPr>
          <w:p w:rsidR="00744994" w:rsidRPr="002A4E7A" w:rsidRDefault="00744994" w:rsidP="00B52739">
            <w:pPr>
              <w:shd w:val="clear" w:color="auto" w:fill="FFFFFF" w:themeFill="background1"/>
              <w:jc w:val="center"/>
              <w:rPr>
                <w:rFonts w:ascii="Times New Roman" w:eastAsia="Calibri" w:hAnsi="Times New Roman" w:cs="Times New Roman"/>
                <w:b/>
                <w:color w:val="000000" w:themeColor="text1"/>
                <w:sz w:val="24"/>
                <w:szCs w:val="24"/>
              </w:rPr>
            </w:pPr>
          </w:p>
        </w:tc>
      </w:tr>
      <w:tr w:rsidR="00744994" w:rsidRPr="002A4E7A" w:rsidTr="00B52739">
        <w:tc>
          <w:tcPr>
            <w:tcW w:w="1098" w:type="dxa"/>
            <w:vAlign w:val="center"/>
          </w:tcPr>
          <w:p w:rsidR="00744994" w:rsidRPr="002A4E7A" w:rsidRDefault="00744994" w:rsidP="00744994">
            <w:pPr>
              <w:pStyle w:val="ListParagraph"/>
              <w:numPr>
                <w:ilvl w:val="0"/>
                <w:numId w:val="5"/>
              </w:numPr>
              <w:shd w:val="clear" w:color="auto" w:fill="FFFFFF" w:themeFill="background1"/>
              <w:spacing w:before="100" w:beforeAutospacing="1"/>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Human Resource Management</w:t>
            </w:r>
          </w:p>
        </w:tc>
        <w:tc>
          <w:tcPr>
            <w:tcW w:w="1635"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jc w:val="center"/>
              <w:rPr>
                <w:rFonts w:ascii="Times New Roman" w:eastAsia="Calibri" w:hAnsi="Times New Roman" w:cs="Times New Roman"/>
                <w:color w:val="000000" w:themeColor="text1"/>
                <w:sz w:val="24"/>
                <w:szCs w:val="24"/>
              </w:rPr>
            </w:pPr>
          </w:p>
        </w:tc>
      </w:tr>
      <w:tr w:rsidR="00744994" w:rsidRPr="002A4E7A" w:rsidTr="00B52739">
        <w:tc>
          <w:tcPr>
            <w:tcW w:w="1098" w:type="dxa"/>
            <w:vAlign w:val="center"/>
          </w:tcPr>
          <w:p w:rsidR="00744994" w:rsidRPr="002A4E7A" w:rsidRDefault="00744994" w:rsidP="00744994">
            <w:pPr>
              <w:pStyle w:val="ListParagraph"/>
              <w:numPr>
                <w:ilvl w:val="0"/>
                <w:numId w:val="5"/>
              </w:numPr>
              <w:shd w:val="clear" w:color="auto" w:fill="FFFFFF" w:themeFill="background1"/>
              <w:spacing w:before="100" w:beforeAutospacing="1"/>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Marketing Management</w:t>
            </w:r>
          </w:p>
        </w:tc>
        <w:tc>
          <w:tcPr>
            <w:tcW w:w="1635"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jc w:val="center"/>
              <w:rPr>
                <w:rFonts w:ascii="Times New Roman" w:eastAsia="Calibri" w:hAnsi="Times New Roman" w:cs="Times New Roman"/>
                <w:color w:val="000000" w:themeColor="text1"/>
                <w:sz w:val="24"/>
                <w:szCs w:val="24"/>
              </w:rPr>
            </w:pPr>
          </w:p>
        </w:tc>
      </w:tr>
      <w:tr w:rsidR="00744994" w:rsidRPr="002A4E7A" w:rsidTr="00B52739">
        <w:tc>
          <w:tcPr>
            <w:tcW w:w="1098" w:type="dxa"/>
            <w:vAlign w:val="center"/>
          </w:tcPr>
          <w:p w:rsidR="00744994" w:rsidRPr="002A4E7A" w:rsidRDefault="00744994" w:rsidP="00744994">
            <w:pPr>
              <w:pStyle w:val="ListParagraph"/>
              <w:numPr>
                <w:ilvl w:val="0"/>
                <w:numId w:val="5"/>
              </w:numPr>
              <w:shd w:val="clear" w:color="auto" w:fill="FFFFFF" w:themeFill="background1"/>
              <w:spacing w:before="100" w:beforeAutospacing="1"/>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Organizational Theory Behavior</w:t>
            </w:r>
          </w:p>
        </w:tc>
        <w:tc>
          <w:tcPr>
            <w:tcW w:w="1635"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jc w:val="center"/>
              <w:rPr>
                <w:rFonts w:ascii="Times New Roman" w:eastAsia="Calibri" w:hAnsi="Times New Roman" w:cs="Times New Roman"/>
                <w:color w:val="000000" w:themeColor="text1"/>
                <w:sz w:val="24"/>
                <w:szCs w:val="24"/>
              </w:rPr>
            </w:pPr>
          </w:p>
        </w:tc>
      </w:tr>
      <w:tr w:rsidR="00744994" w:rsidRPr="002A4E7A" w:rsidTr="00B52739">
        <w:tc>
          <w:tcPr>
            <w:tcW w:w="1098" w:type="dxa"/>
            <w:vAlign w:val="center"/>
          </w:tcPr>
          <w:p w:rsidR="00744994" w:rsidRPr="002A4E7A" w:rsidRDefault="00744994" w:rsidP="00744994">
            <w:pPr>
              <w:pStyle w:val="ListParagraph"/>
              <w:numPr>
                <w:ilvl w:val="0"/>
                <w:numId w:val="5"/>
              </w:numPr>
              <w:shd w:val="clear" w:color="auto" w:fill="FFFFFF" w:themeFill="background1"/>
              <w:spacing w:before="100" w:beforeAutospacing="1"/>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Business Finance</w:t>
            </w:r>
          </w:p>
        </w:tc>
        <w:tc>
          <w:tcPr>
            <w:tcW w:w="1635"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jc w:val="center"/>
              <w:rPr>
                <w:rFonts w:ascii="Times New Roman" w:eastAsia="Calibri" w:hAnsi="Times New Roman" w:cs="Times New Roman"/>
                <w:color w:val="000000" w:themeColor="text1"/>
                <w:sz w:val="24"/>
                <w:szCs w:val="24"/>
              </w:rPr>
            </w:pPr>
          </w:p>
        </w:tc>
      </w:tr>
      <w:tr w:rsidR="00744994" w:rsidRPr="002A4E7A" w:rsidTr="00B52739">
        <w:tc>
          <w:tcPr>
            <w:tcW w:w="1098" w:type="dxa"/>
            <w:vAlign w:val="center"/>
          </w:tcPr>
          <w:p w:rsidR="00744994" w:rsidRPr="002A4E7A" w:rsidRDefault="00744994" w:rsidP="00744994">
            <w:pPr>
              <w:pStyle w:val="ListParagraph"/>
              <w:numPr>
                <w:ilvl w:val="0"/>
                <w:numId w:val="5"/>
              </w:numPr>
              <w:shd w:val="clear" w:color="auto" w:fill="FFFFFF" w:themeFill="background1"/>
              <w:spacing w:before="100" w:beforeAutospacing="1"/>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Statistical Inference</w:t>
            </w:r>
          </w:p>
        </w:tc>
        <w:tc>
          <w:tcPr>
            <w:tcW w:w="1635"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jc w:val="center"/>
              <w:rPr>
                <w:rFonts w:ascii="Times New Roman" w:eastAsia="Calibri" w:hAnsi="Times New Roman" w:cs="Times New Roman"/>
                <w:color w:val="000000" w:themeColor="text1"/>
                <w:sz w:val="24"/>
                <w:szCs w:val="24"/>
              </w:rPr>
            </w:pPr>
          </w:p>
        </w:tc>
      </w:tr>
      <w:tr w:rsidR="00744994" w:rsidRPr="002A4E7A" w:rsidTr="00B52739">
        <w:trPr>
          <w:trHeight w:val="125"/>
        </w:trPr>
        <w:tc>
          <w:tcPr>
            <w:tcW w:w="1098" w:type="dxa"/>
            <w:vAlign w:val="center"/>
          </w:tcPr>
          <w:p w:rsidR="00744994" w:rsidRPr="002A4E7A" w:rsidRDefault="00744994" w:rsidP="00744994">
            <w:pPr>
              <w:pStyle w:val="ListParagraph"/>
              <w:numPr>
                <w:ilvl w:val="0"/>
                <w:numId w:val="5"/>
              </w:numPr>
              <w:shd w:val="clear" w:color="auto" w:fill="FFFFFF" w:themeFill="background1"/>
              <w:spacing w:before="100" w:beforeAutospacing="1"/>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Logic and Critical Thinking</w:t>
            </w:r>
          </w:p>
        </w:tc>
        <w:tc>
          <w:tcPr>
            <w:tcW w:w="1635"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p>
        </w:tc>
      </w:tr>
      <w:tr w:rsidR="00744994" w:rsidRPr="002A4E7A" w:rsidTr="00B52739">
        <w:trPr>
          <w:trHeight w:val="125"/>
        </w:trPr>
        <w:tc>
          <w:tcPr>
            <w:tcW w:w="8133" w:type="dxa"/>
            <w:gridSpan w:val="3"/>
            <w:vAlign w:val="center"/>
          </w:tcPr>
          <w:p w:rsidR="00744994" w:rsidRPr="002A4E7A" w:rsidRDefault="00744994" w:rsidP="00B52739">
            <w:pPr>
              <w:shd w:val="clear" w:color="auto" w:fill="FFFFFF" w:themeFill="background1"/>
              <w:spacing w:before="100" w:beforeAutospacing="1"/>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b/>
                <w:color w:val="000000" w:themeColor="text1"/>
                <w:sz w:val="24"/>
                <w:szCs w:val="24"/>
              </w:rPr>
              <w:t>5</w:t>
            </w:r>
            <w:r w:rsidRPr="002A4E7A">
              <w:rPr>
                <w:rFonts w:ascii="Times New Roman" w:eastAsia="Calibri" w:hAnsi="Times New Roman" w:cs="Times New Roman"/>
                <w:b/>
                <w:color w:val="000000" w:themeColor="text1"/>
                <w:sz w:val="24"/>
                <w:szCs w:val="24"/>
                <w:vertAlign w:val="superscript"/>
              </w:rPr>
              <w:t>th</w:t>
            </w:r>
            <w:r w:rsidRPr="002A4E7A">
              <w:rPr>
                <w:rFonts w:ascii="Times New Roman" w:eastAsia="Calibri" w:hAnsi="Times New Roman" w:cs="Times New Roman"/>
                <w:b/>
                <w:color w:val="000000" w:themeColor="text1"/>
                <w:sz w:val="24"/>
                <w:szCs w:val="24"/>
              </w:rPr>
              <w:t xml:space="preserve"> Semesters</w:t>
            </w:r>
          </w:p>
        </w:tc>
        <w:tc>
          <w:tcPr>
            <w:tcW w:w="1110" w:type="dxa"/>
            <w:vMerge w:val="restart"/>
          </w:tcPr>
          <w:p w:rsidR="00744994"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p>
          <w:p w:rsidR="00744994" w:rsidRDefault="00744994" w:rsidP="00B52739">
            <w:pPr>
              <w:shd w:val="clear" w:color="auto" w:fill="FFFFFF" w:themeFill="background1"/>
              <w:spacing w:before="100" w:beforeAutospacing="1"/>
              <w:jc w:val="both"/>
              <w:rPr>
                <w:rFonts w:ascii="Times New Roman" w:eastAsia="Calibri" w:hAnsi="Times New Roman" w:cs="Times New Roman"/>
                <w:b/>
                <w:color w:val="000000" w:themeColor="text1"/>
                <w:sz w:val="24"/>
                <w:szCs w:val="24"/>
              </w:rPr>
            </w:pPr>
          </w:p>
          <w:p w:rsidR="00744994"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b/>
                <w:color w:val="000000" w:themeColor="text1"/>
                <w:sz w:val="24"/>
                <w:szCs w:val="24"/>
              </w:rPr>
              <w:t>3</w:t>
            </w:r>
            <w:r w:rsidRPr="002A4E7A">
              <w:rPr>
                <w:rFonts w:ascii="Times New Roman" w:eastAsia="Calibri" w:hAnsi="Times New Roman" w:cs="Times New Roman"/>
                <w:b/>
                <w:color w:val="000000" w:themeColor="text1"/>
                <w:sz w:val="24"/>
                <w:szCs w:val="24"/>
                <w:vertAlign w:val="superscript"/>
              </w:rPr>
              <w:t>rd</w:t>
            </w:r>
            <w:r w:rsidRPr="002A4E7A">
              <w:rPr>
                <w:rFonts w:ascii="Times New Roman" w:eastAsia="Calibri" w:hAnsi="Times New Roman" w:cs="Times New Roman"/>
                <w:b/>
                <w:color w:val="000000" w:themeColor="text1"/>
                <w:sz w:val="24"/>
                <w:szCs w:val="24"/>
              </w:rPr>
              <w:t xml:space="preserve"> year</w:t>
            </w:r>
          </w:p>
          <w:p w:rsidR="00744994"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p>
          <w:p w:rsidR="00744994"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p>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p>
        </w:tc>
      </w:tr>
      <w:tr w:rsidR="00744994" w:rsidRPr="002A4E7A" w:rsidTr="00B52739">
        <w:trPr>
          <w:trHeight w:val="125"/>
        </w:trPr>
        <w:tc>
          <w:tcPr>
            <w:tcW w:w="1098" w:type="dxa"/>
            <w:vAlign w:val="center"/>
          </w:tcPr>
          <w:p w:rsidR="00744994" w:rsidRPr="002A4E7A" w:rsidRDefault="00744994" w:rsidP="00744994">
            <w:pPr>
              <w:pStyle w:val="ListParagraph"/>
              <w:numPr>
                <w:ilvl w:val="0"/>
                <w:numId w:val="13"/>
              </w:numPr>
              <w:shd w:val="clear" w:color="auto" w:fill="FFFFFF" w:themeFill="background1"/>
              <w:spacing w:before="100" w:beforeAutospacing="1"/>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Managerial Economics</w:t>
            </w:r>
          </w:p>
        </w:tc>
        <w:tc>
          <w:tcPr>
            <w:tcW w:w="1635"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p>
        </w:tc>
      </w:tr>
      <w:tr w:rsidR="00744994" w:rsidRPr="002A4E7A" w:rsidTr="00B52739">
        <w:trPr>
          <w:trHeight w:val="125"/>
        </w:trPr>
        <w:tc>
          <w:tcPr>
            <w:tcW w:w="1098" w:type="dxa"/>
            <w:vAlign w:val="center"/>
          </w:tcPr>
          <w:p w:rsidR="00744994" w:rsidRPr="002A4E7A" w:rsidRDefault="00744994" w:rsidP="00744994">
            <w:pPr>
              <w:pStyle w:val="ListParagraph"/>
              <w:numPr>
                <w:ilvl w:val="0"/>
                <w:numId w:val="13"/>
              </w:numPr>
              <w:shd w:val="clear" w:color="auto" w:fill="FFFFFF" w:themeFill="background1"/>
              <w:spacing w:before="100" w:beforeAutospacing="1"/>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Financial Management</w:t>
            </w:r>
          </w:p>
        </w:tc>
        <w:tc>
          <w:tcPr>
            <w:tcW w:w="1635"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p>
        </w:tc>
      </w:tr>
      <w:tr w:rsidR="00744994" w:rsidRPr="002A4E7A" w:rsidTr="00B52739">
        <w:trPr>
          <w:trHeight w:val="125"/>
        </w:trPr>
        <w:tc>
          <w:tcPr>
            <w:tcW w:w="1098" w:type="dxa"/>
            <w:vAlign w:val="center"/>
          </w:tcPr>
          <w:p w:rsidR="00744994" w:rsidRPr="002A4E7A" w:rsidRDefault="00744994" w:rsidP="00744994">
            <w:pPr>
              <w:pStyle w:val="ListParagraph"/>
              <w:numPr>
                <w:ilvl w:val="0"/>
                <w:numId w:val="13"/>
              </w:numPr>
              <w:shd w:val="clear" w:color="auto" w:fill="FFFFFF" w:themeFill="background1"/>
              <w:spacing w:before="100" w:beforeAutospacing="1"/>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Entrepreneurship &amp; SME</w:t>
            </w:r>
          </w:p>
        </w:tc>
        <w:tc>
          <w:tcPr>
            <w:tcW w:w="1635"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p>
        </w:tc>
      </w:tr>
      <w:tr w:rsidR="00744994" w:rsidRPr="002A4E7A" w:rsidTr="00B52739">
        <w:trPr>
          <w:trHeight w:val="125"/>
        </w:trPr>
        <w:tc>
          <w:tcPr>
            <w:tcW w:w="1098" w:type="dxa"/>
            <w:vAlign w:val="center"/>
          </w:tcPr>
          <w:p w:rsidR="00744994" w:rsidRPr="002A4E7A" w:rsidRDefault="00744994" w:rsidP="00744994">
            <w:pPr>
              <w:pStyle w:val="ListParagraph"/>
              <w:numPr>
                <w:ilvl w:val="0"/>
                <w:numId w:val="13"/>
              </w:numPr>
              <w:shd w:val="clear" w:color="auto" w:fill="FFFFFF" w:themeFill="background1"/>
              <w:spacing w:before="100" w:beforeAutospacing="1"/>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Business Research Methods</w:t>
            </w:r>
          </w:p>
        </w:tc>
        <w:tc>
          <w:tcPr>
            <w:tcW w:w="1635"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p>
        </w:tc>
      </w:tr>
      <w:tr w:rsidR="00744994" w:rsidRPr="002A4E7A" w:rsidTr="00B52739">
        <w:trPr>
          <w:trHeight w:val="125"/>
        </w:trPr>
        <w:tc>
          <w:tcPr>
            <w:tcW w:w="1098" w:type="dxa"/>
            <w:vAlign w:val="center"/>
          </w:tcPr>
          <w:p w:rsidR="00744994" w:rsidRPr="002A4E7A" w:rsidRDefault="00744994" w:rsidP="00744994">
            <w:pPr>
              <w:pStyle w:val="ListParagraph"/>
              <w:numPr>
                <w:ilvl w:val="0"/>
                <w:numId w:val="13"/>
              </w:numPr>
              <w:shd w:val="clear" w:color="auto" w:fill="FFFFFF" w:themeFill="background1"/>
              <w:spacing w:before="100" w:beforeAutospacing="1"/>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Office Management Tools</w:t>
            </w:r>
          </w:p>
        </w:tc>
        <w:tc>
          <w:tcPr>
            <w:tcW w:w="1635"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p>
        </w:tc>
      </w:tr>
      <w:tr w:rsidR="00744994" w:rsidRPr="002A4E7A" w:rsidTr="00B52739">
        <w:trPr>
          <w:trHeight w:val="125"/>
        </w:trPr>
        <w:tc>
          <w:tcPr>
            <w:tcW w:w="8133" w:type="dxa"/>
            <w:gridSpan w:val="3"/>
            <w:vAlign w:val="center"/>
          </w:tcPr>
          <w:p w:rsidR="00744994" w:rsidRPr="002A4E7A" w:rsidRDefault="00744994" w:rsidP="00B52739">
            <w:pPr>
              <w:shd w:val="clear" w:color="auto" w:fill="FFFFFF" w:themeFill="background1"/>
              <w:spacing w:before="100" w:beforeAutospacing="1"/>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b/>
                <w:color w:val="000000" w:themeColor="text1"/>
                <w:sz w:val="24"/>
                <w:szCs w:val="24"/>
              </w:rPr>
              <w:lastRenderedPageBreak/>
              <w:t>6</w:t>
            </w:r>
            <w:r w:rsidRPr="002A4E7A">
              <w:rPr>
                <w:rFonts w:ascii="Times New Roman" w:eastAsia="Calibri" w:hAnsi="Times New Roman" w:cs="Times New Roman"/>
                <w:b/>
                <w:color w:val="000000" w:themeColor="text1"/>
                <w:sz w:val="24"/>
                <w:szCs w:val="24"/>
                <w:vertAlign w:val="superscript"/>
              </w:rPr>
              <w:t>th</w:t>
            </w:r>
            <w:r w:rsidRPr="002A4E7A">
              <w:rPr>
                <w:rFonts w:ascii="Times New Roman" w:eastAsia="Calibri" w:hAnsi="Times New Roman" w:cs="Times New Roman"/>
                <w:b/>
                <w:color w:val="000000" w:themeColor="text1"/>
                <w:sz w:val="24"/>
                <w:szCs w:val="24"/>
              </w:rPr>
              <w:t xml:space="preserve">  Semesters</w:t>
            </w:r>
          </w:p>
        </w:tc>
        <w:tc>
          <w:tcPr>
            <w:tcW w:w="1110" w:type="dxa"/>
            <w:vMerge/>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p>
        </w:tc>
      </w:tr>
      <w:tr w:rsidR="00744994" w:rsidRPr="002A4E7A" w:rsidTr="00B52739">
        <w:trPr>
          <w:trHeight w:val="125"/>
        </w:trPr>
        <w:tc>
          <w:tcPr>
            <w:tcW w:w="1098" w:type="dxa"/>
            <w:vAlign w:val="center"/>
          </w:tcPr>
          <w:p w:rsidR="00744994" w:rsidRPr="002A4E7A" w:rsidRDefault="00744994" w:rsidP="00744994">
            <w:pPr>
              <w:pStyle w:val="ListParagraph"/>
              <w:numPr>
                <w:ilvl w:val="0"/>
                <w:numId w:val="14"/>
              </w:numPr>
              <w:shd w:val="clear" w:color="auto" w:fill="FFFFFF" w:themeFill="background1"/>
              <w:spacing w:before="100" w:beforeAutospacing="1"/>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Project Planning and Management</w:t>
            </w:r>
          </w:p>
        </w:tc>
        <w:tc>
          <w:tcPr>
            <w:tcW w:w="1635"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p>
        </w:tc>
      </w:tr>
      <w:tr w:rsidR="00744994" w:rsidRPr="002A4E7A" w:rsidTr="00B52739">
        <w:trPr>
          <w:trHeight w:val="125"/>
        </w:trPr>
        <w:tc>
          <w:tcPr>
            <w:tcW w:w="1098" w:type="dxa"/>
            <w:vAlign w:val="center"/>
          </w:tcPr>
          <w:p w:rsidR="00744994" w:rsidRPr="002A4E7A" w:rsidRDefault="00744994" w:rsidP="00744994">
            <w:pPr>
              <w:pStyle w:val="ListParagraph"/>
              <w:numPr>
                <w:ilvl w:val="0"/>
                <w:numId w:val="14"/>
              </w:numPr>
              <w:shd w:val="clear" w:color="auto" w:fill="FFFFFF" w:themeFill="background1"/>
              <w:spacing w:before="100" w:beforeAutospacing="1"/>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Cost Accounting</w:t>
            </w:r>
          </w:p>
        </w:tc>
        <w:tc>
          <w:tcPr>
            <w:tcW w:w="1635"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p>
        </w:tc>
      </w:tr>
      <w:tr w:rsidR="00744994" w:rsidRPr="002A4E7A" w:rsidTr="00B52739">
        <w:trPr>
          <w:trHeight w:val="125"/>
        </w:trPr>
        <w:tc>
          <w:tcPr>
            <w:tcW w:w="1098" w:type="dxa"/>
            <w:vAlign w:val="center"/>
          </w:tcPr>
          <w:p w:rsidR="00744994" w:rsidRPr="002A4E7A" w:rsidRDefault="00744994" w:rsidP="00744994">
            <w:pPr>
              <w:pStyle w:val="ListParagraph"/>
              <w:numPr>
                <w:ilvl w:val="0"/>
                <w:numId w:val="14"/>
              </w:numPr>
              <w:shd w:val="clear" w:color="auto" w:fill="FFFFFF" w:themeFill="background1"/>
              <w:spacing w:before="100" w:beforeAutospacing="1"/>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Consumer Behaviour</w:t>
            </w:r>
          </w:p>
        </w:tc>
        <w:tc>
          <w:tcPr>
            <w:tcW w:w="1635"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p>
        </w:tc>
      </w:tr>
      <w:tr w:rsidR="00744994" w:rsidRPr="002A4E7A" w:rsidTr="00B52739">
        <w:trPr>
          <w:trHeight w:val="125"/>
        </w:trPr>
        <w:tc>
          <w:tcPr>
            <w:tcW w:w="1098" w:type="dxa"/>
            <w:vAlign w:val="center"/>
          </w:tcPr>
          <w:p w:rsidR="00744994" w:rsidRPr="002A4E7A" w:rsidRDefault="00744994" w:rsidP="00744994">
            <w:pPr>
              <w:pStyle w:val="ListParagraph"/>
              <w:numPr>
                <w:ilvl w:val="0"/>
                <w:numId w:val="14"/>
              </w:numPr>
              <w:shd w:val="clear" w:color="auto" w:fill="FFFFFF" w:themeFill="background1"/>
              <w:spacing w:before="100" w:beforeAutospacing="1"/>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Business Law</w:t>
            </w:r>
          </w:p>
        </w:tc>
        <w:tc>
          <w:tcPr>
            <w:tcW w:w="1635"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p>
        </w:tc>
      </w:tr>
      <w:tr w:rsidR="00744994" w:rsidRPr="002A4E7A" w:rsidTr="00B52739">
        <w:trPr>
          <w:trHeight w:val="125"/>
        </w:trPr>
        <w:tc>
          <w:tcPr>
            <w:tcW w:w="1098" w:type="dxa"/>
            <w:vAlign w:val="center"/>
          </w:tcPr>
          <w:p w:rsidR="00744994" w:rsidRPr="002A4E7A" w:rsidRDefault="00744994" w:rsidP="00744994">
            <w:pPr>
              <w:pStyle w:val="ListParagraph"/>
              <w:numPr>
                <w:ilvl w:val="0"/>
                <w:numId w:val="14"/>
              </w:numPr>
              <w:shd w:val="clear" w:color="auto" w:fill="FFFFFF" w:themeFill="background1"/>
              <w:spacing w:before="100" w:beforeAutospacing="1"/>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Operations and Production Management</w:t>
            </w:r>
          </w:p>
        </w:tc>
        <w:tc>
          <w:tcPr>
            <w:tcW w:w="1635"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p>
        </w:tc>
      </w:tr>
      <w:tr w:rsidR="00744994" w:rsidRPr="002A4E7A" w:rsidTr="00B52739">
        <w:trPr>
          <w:trHeight w:val="125"/>
        </w:trPr>
        <w:tc>
          <w:tcPr>
            <w:tcW w:w="8133" w:type="dxa"/>
            <w:gridSpan w:val="3"/>
            <w:vAlign w:val="center"/>
          </w:tcPr>
          <w:p w:rsidR="00744994" w:rsidRPr="002A4E7A" w:rsidRDefault="00744994" w:rsidP="00B52739">
            <w:pPr>
              <w:shd w:val="clear" w:color="auto" w:fill="FFFFFF" w:themeFill="background1"/>
              <w:spacing w:before="100" w:beforeAutospacing="1"/>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b/>
                <w:color w:val="000000" w:themeColor="text1"/>
                <w:sz w:val="24"/>
                <w:szCs w:val="24"/>
              </w:rPr>
              <w:t>7</w:t>
            </w:r>
            <w:r w:rsidRPr="002A4E7A">
              <w:rPr>
                <w:rFonts w:ascii="Times New Roman" w:eastAsia="Calibri" w:hAnsi="Times New Roman" w:cs="Times New Roman"/>
                <w:b/>
                <w:color w:val="000000" w:themeColor="text1"/>
                <w:sz w:val="24"/>
                <w:szCs w:val="24"/>
                <w:vertAlign w:val="superscript"/>
              </w:rPr>
              <w:t>th</w:t>
            </w:r>
            <w:r w:rsidRPr="002A4E7A">
              <w:rPr>
                <w:rFonts w:ascii="Times New Roman" w:eastAsia="Calibri" w:hAnsi="Times New Roman" w:cs="Times New Roman"/>
                <w:b/>
                <w:color w:val="000000" w:themeColor="text1"/>
                <w:sz w:val="24"/>
                <w:szCs w:val="24"/>
              </w:rPr>
              <w:t xml:space="preserve">  Semesters</w:t>
            </w:r>
          </w:p>
        </w:tc>
        <w:tc>
          <w:tcPr>
            <w:tcW w:w="1110" w:type="dxa"/>
            <w:vMerge w:val="restart"/>
          </w:tcPr>
          <w:p w:rsidR="00744994" w:rsidRDefault="00744994" w:rsidP="00B52739">
            <w:pPr>
              <w:shd w:val="clear" w:color="auto" w:fill="FFFFFF" w:themeFill="background1"/>
              <w:spacing w:before="100" w:beforeAutospacing="1"/>
              <w:jc w:val="both"/>
              <w:rPr>
                <w:rFonts w:ascii="Times New Roman" w:eastAsia="Calibri" w:hAnsi="Times New Roman" w:cs="Times New Roman"/>
                <w:b/>
                <w:color w:val="000000" w:themeColor="text1"/>
                <w:sz w:val="24"/>
                <w:szCs w:val="24"/>
              </w:rPr>
            </w:pPr>
          </w:p>
          <w:p w:rsidR="00744994" w:rsidRDefault="00744994" w:rsidP="00B52739">
            <w:pPr>
              <w:shd w:val="clear" w:color="auto" w:fill="FFFFFF" w:themeFill="background1"/>
              <w:spacing w:before="100" w:beforeAutospacing="1"/>
              <w:jc w:val="both"/>
              <w:rPr>
                <w:rFonts w:ascii="Times New Roman" w:eastAsia="Calibri" w:hAnsi="Times New Roman" w:cs="Times New Roman"/>
                <w:b/>
                <w:color w:val="000000" w:themeColor="text1"/>
                <w:sz w:val="24"/>
                <w:szCs w:val="24"/>
              </w:rPr>
            </w:pPr>
          </w:p>
          <w:p w:rsidR="00744994" w:rsidRDefault="00744994" w:rsidP="00B52739">
            <w:pPr>
              <w:shd w:val="clear" w:color="auto" w:fill="FFFFFF" w:themeFill="background1"/>
              <w:spacing w:before="100" w:beforeAutospacing="1"/>
              <w:jc w:val="both"/>
              <w:rPr>
                <w:rFonts w:ascii="Times New Roman" w:eastAsia="Calibri" w:hAnsi="Times New Roman" w:cs="Times New Roman"/>
                <w:b/>
                <w:color w:val="000000" w:themeColor="text1"/>
                <w:sz w:val="24"/>
                <w:szCs w:val="24"/>
              </w:rPr>
            </w:pPr>
          </w:p>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b/>
                <w:color w:val="000000" w:themeColor="text1"/>
                <w:sz w:val="24"/>
                <w:szCs w:val="24"/>
              </w:rPr>
              <w:t>4</w:t>
            </w:r>
            <w:r w:rsidRPr="002A4E7A">
              <w:rPr>
                <w:rFonts w:ascii="Times New Roman" w:eastAsia="Calibri" w:hAnsi="Times New Roman" w:cs="Times New Roman"/>
                <w:b/>
                <w:color w:val="000000" w:themeColor="text1"/>
                <w:sz w:val="24"/>
                <w:szCs w:val="24"/>
                <w:vertAlign w:val="superscript"/>
              </w:rPr>
              <w:t xml:space="preserve">th </w:t>
            </w:r>
            <w:r w:rsidRPr="002A4E7A">
              <w:rPr>
                <w:rFonts w:ascii="Times New Roman" w:eastAsia="Calibri" w:hAnsi="Times New Roman" w:cs="Times New Roman"/>
                <w:b/>
                <w:color w:val="000000" w:themeColor="text1"/>
                <w:sz w:val="24"/>
                <w:szCs w:val="24"/>
              </w:rPr>
              <w:t>year</w:t>
            </w:r>
          </w:p>
        </w:tc>
      </w:tr>
      <w:tr w:rsidR="00744994" w:rsidRPr="002A4E7A" w:rsidTr="00B52739">
        <w:trPr>
          <w:trHeight w:val="125"/>
        </w:trPr>
        <w:tc>
          <w:tcPr>
            <w:tcW w:w="1098" w:type="dxa"/>
            <w:vAlign w:val="center"/>
          </w:tcPr>
          <w:p w:rsidR="00744994" w:rsidRPr="002A4E7A" w:rsidRDefault="00744994" w:rsidP="00744994">
            <w:pPr>
              <w:pStyle w:val="ListParagraph"/>
              <w:numPr>
                <w:ilvl w:val="0"/>
                <w:numId w:val="15"/>
              </w:numPr>
              <w:shd w:val="clear" w:color="auto" w:fill="FFFFFF" w:themeFill="background1"/>
              <w:spacing w:before="100" w:beforeAutospacing="1"/>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Business Ethics</w:t>
            </w:r>
          </w:p>
        </w:tc>
        <w:tc>
          <w:tcPr>
            <w:tcW w:w="1635"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p>
        </w:tc>
      </w:tr>
      <w:tr w:rsidR="00744994" w:rsidRPr="002A4E7A" w:rsidTr="00B52739">
        <w:trPr>
          <w:trHeight w:val="125"/>
        </w:trPr>
        <w:tc>
          <w:tcPr>
            <w:tcW w:w="1098" w:type="dxa"/>
            <w:vAlign w:val="center"/>
          </w:tcPr>
          <w:p w:rsidR="00744994" w:rsidRPr="002A4E7A" w:rsidRDefault="00744994" w:rsidP="00744994">
            <w:pPr>
              <w:pStyle w:val="ListParagraph"/>
              <w:numPr>
                <w:ilvl w:val="0"/>
                <w:numId w:val="15"/>
              </w:numPr>
              <w:shd w:val="clear" w:color="auto" w:fill="FFFFFF" w:themeFill="background1"/>
              <w:spacing w:before="100" w:beforeAutospacing="1"/>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Management Information  System</w:t>
            </w:r>
          </w:p>
        </w:tc>
        <w:tc>
          <w:tcPr>
            <w:tcW w:w="1635"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p>
        </w:tc>
      </w:tr>
      <w:tr w:rsidR="00744994" w:rsidRPr="002A4E7A" w:rsidTr="00B52739">
        <w:trPr>
          <w:trHeight w:val="125"/>
        </w:trPr>
        <w:tc>
          <w:tcPr>
            <w:tcW w:w="1098" w:type="dxa"/>
            <w:vAlign w:val="center"/>
          </w:tcPr>
          <w:p w:rsidR="00744994" w:rsidRPr="002A4E7A" w:rsidRDefault="00744994" w:rsidP="00744994">
            <w:pPr>
              <w:pStyle w:val="ListParagraph"/>
              <w:numPr>
                <w:ilvl w:val="0"/>
                <w:numId w:val="15"/>
              </w:numPr>
              <w:shd w:val="clear" w:color="auto" w:fill="FFFFFF" w:themeFill="background1"/>
              <w:spacing w:before="100" w:beforeAutospacing="1"/>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Economy of Pakistan</w:t>
            </w:r>
          </w:p>
        </w:tc>
        <w:tc>
          <w:tcPr>
            <w:tcW w:w="1635"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p>
        </w:tc>
      </w:tr>
      <w:tr w:rsidR="00744994" w:rsidRPr="002A4E7A" w:rsidTr="00B52739">
        <w:trPr>
          <w:trHeight w:val="125"/>
        </w:trPr>
        <w:tc>
          <w:tcPr>
            <w:tcW w:w="1098" w:type="dxa"/>
            <w:vAlign w:val="center"/>
          </w:tcPr>
          <w:p w:rsidR="00744994" w:rsidRPr="002A4E7A" w:rsidRDefault="00744994" w:rsidP="00744994">
            <w:pPr>
              <w:pStyle w:val="ListParagraph"/>
              <w:numPr>
                <w:ilvl w:val="0"/>
                <w:numId w:val="15"/>
              </w:numPr>
              <w:shd w:val="clear" w:color="auto" w:fill="FFFFFF" w:themeFill="background1"/>
              <w:spacing w:before="100" w:beforeAutospacing="1"/>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Elective-I</w:t>
            </w:r>
          </w:p>
        </w:tc>
        <w:tc>
          <w:tcPr>
            <w:tcW w:w="1635"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p>
        </w:tc>
      </w:tr>
      <w:tr w:rsidR="00744994" w:rsidRPr="002A4E7A" w:rsidTr="00B52739">
        <w:trPr>
          <w:trHeight w:val="125"/>
        </w:trPr>
        <w:tc>
          <w:tcPr>
            <w:tcW w:w="1098" w:type="dxa"/>
            <w:vAlign w:val="center"/>
          </w:tcPr>
          <w:p w:rsidR="00744994" w:rsidRPr="002A4E7A" w:rsidRDefault="00744994" w:rsidP="00744994">
            <w:pPr>
              <w:pStyle w:val="ListParagraph"/>
              <w:numPr>
                <w:ilvl w:val="0"/>
                <w:numId w:val="15"/>
              </w:numPr>
              <w:shd w:val="clear" w:color="auto" w:fill="FFFFFF" w:themeFill="background1"/>
              <w:spacing w:before="100" w:beforeAutospacing="1"/>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Elective-II</w:t>
            </w:r>
          </w:p>
        </w:tc>
        <w:tc>
          <w:tcPr>
            <w:tcW w:w="1635"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p>
        </w:tc>
      </w:tr>
      <w:tr w:rsidR="00744994" w:rsidRPr="002A4E7A" w:rsidTr="00B52739">
        <w:trPr>
          <w:trHeight w:val="125"/>
        </w:trPr>
        <w:tc>
          <w:tcPr>
            <w:tcW w:w="1098" w:type="dxa"/>
            <w:vAlign w:val="center"/>
          </w:tcPr>
          <w:p w:rsidR="00744994" w:rsidRPr="002A4E7A" w:rsidRDefault="00744994" w:rsidP="00744994">
            <w:pPr>
              <w:pStyle w:val="ListParagraph"/>
              <w:numPr>
                <w:ilvl w:val="0"/>
                <w:numId w:val="15"/>
              </w:numPr>
              <w:shd w:val="clear" w:color="auto" w:fill="FFFFFF" w:themeFill="background1"/>
              <w:spacing w:before="100" w:beforeAutospacing="1"/>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Elective-III</w:t>
            </w:r>
          </w:p>
        </w:tc>
        <w:tc>
          <w:tcPr>
            <w:tcW w:w="1635"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p>
        </w:tc>
      </w:tr>
      <w:tr w:rsidR="00744994" w:rsidRPr="002A4E7A" w:rsidTr="00B52739">
        <w:trPr>
          <w:trHeight w:val="125"/>
        </w:trPr>
        <w:tc>
          <w:tcPr>
            <w:tcW w:w="8133" w:type="dxa"/>
            <w:gridSpan w:val="3"/>
            <w:vAlign w:val="center"/>
          </w:tcPr>
          <w:p w:rsidR="00744994" w:rsidRPr="002A4E7A" w:rsidRDefault="00744994" w:rsidP="00B52739">
            <w:pPr>
              <w:shd w:val="clear" w:color="auto" w:fill="FFFFFF" w:themeFill="background1"/>
              <w:spacing w:before="100" w:beforeAutospacing="1"/>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b/>
                <w:color w:val="000000" w:themeColor="text1"/>
                <w:sz w:val="24"/>
                <w:szCs w:val="24"/>
              </w:rPr>
              <w:t>8</w:t>
            </w:r>
            <w:r w:rsidRPr="002A4E7A">
              <w:rPr>
                <w:rFonts w:ascii="Times New Roman" w:eastAsia="Calibri" w:hAnsi="Times New Roman" w:cs="Times New Roman"/>
                <w:b/>
                <w:color w:val="000000" w:themeColor="text1"/>
                <w:sz w:val="24"/>
                <w:szCs w:val="24"/>
                <w:vertAlign w:val="superscript"/>
              </w:rPr>
              <w:t>th</w:t>
            </w:r>
            <w:r w:rsidRPr="002A4E7A">
              <w:rPr>
                <w:rFonts w:ascii="Times New Roman" w:eastAsia="Calibri" w:hAnsi="Times New Roman" w:cs="Times New Roman"/>
                <w:b/>
                <w:color w:val="000000" w:themeColor="text1"/>
                <w:sz w:val="24"/>
                <w:szCs w:val="24"/>
              </w:rPr>
              <w:t xml:space="preserve">  Semesters</w:t>
            </w:r>
          </w:p>
        </w:tc>
        <w:tc>
          <w:tcPr>
            <w:tcW w:w="1110" w:type="dxa"/>
            <w:vMerge/>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p>
        </w:tc>
      </w:tr>
      <w:tr w:rsidR="00744994" w:rsidRPr="002A4E7A" w:rsidTr="00B52739">
        <w:trPr>
          <w:trHeight w:val="125"/>
        </w:trPr>
        <w:tc>
          <w:tcPr>
            <w:tcW w:w="1098" w:type="dxa"/>
            <w:vAlign w:val="center"/>
          </w:tcPr>
          <w:p w:rsidR="00744994" w:rsidRPr="002A4E7A" w:rsidRDefault="00744994" w:rsidP="00744994">
            <w:pPr>
              <w:pStyle w:val="ListParagraph"/>
              <w:numPr>
                <w:ilvl w:val="0"/>
                <w:numId w:val="16"/>
              </w:numPr>
              <w:shd w:val="clear" w:color="auto" w:fill="FFFFFF" w:themeFill="background1"/>
              <w:spacing w:before="100" w:beforeAutospacing="1"/>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Money and Banking</w:t>
            </w:r>
          </w:p>
        </w:tc>
        <w:tc>
          <w:tcPr>
            <w:tcW w:w="1635"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p>
        </w:tc>
      </w:tr>
      <w:tr w:rsidR="00744994" w:rsidRPr="002A4E7A" w:rsidTr="00B52739">
        <w:trPr>
          <w:trHeight w:val="125"/>
        </w:trPr>
        <w:tc>
          <w:tcPr>
            <w:tcW w:w="1098" w:type="dxa"/>
            <w:vAlign w:val="center"/>
          </w:tcPr>
          <w:p w:rsidR="00744994" w:rsidRPr="002A4E7A" w:rsidRDefault="00744994" w:rsidP="00744994">
            <w:pPr>
              <w:pStyle w:val="ListParagraph"/>
              <w:numPr>
                <w:ilvl w:val="0"/>
                <w:numId w:val="16"/>
              </w:numPr>
              <w:shd w:val="clear" w:color="auto" w:fill="FFFFFF" w:themeFill="background1"/>
              <w:spacing w:before="100" w:beforeAutospacing="1"/>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Quantitative Techniques in Management</w:t>
            </w:r>
          </w:p>
        </w:tc>
        <w:tc>
          <w:tcPr>
            <w:tcW w:w="1635"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p>
        </w:tc>
      </w:tr>
      <w:tr w:rsidR="00744994" w:rsidRPr="002A4E7A" w:rsidTr="00B52739">
        <w:trPr>
          <w:trHeight w:val="125"/>
        </w:trPr>
        <w:tc>
          <w:tcPr>
            <w:tcW w:w="1098" w:type="dxa"/>
            <w:vAlign w:val="center"/>
          </w:tcPr>
          <w:p w:rsidR="00744994" w:rsidRPr="002A4E7A" w:rsidRDefault="00744994" w:rsidP="00744994">
            <w:pPr>
              <w:pStyle w:val="ListParagraph"/>
              <w:numPr>
                <w:ilvl w:val="0"/>
                <w:numId w:val="16"/>
              </w:numPr>
              <w:shd w:val="clear" w:color="auto" w:fill="FFFFFF" w:themeFill="background1"/>
              <w:spacing w:before="100" w:beforeAutospacing="1"/>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Financial Institutions and Market</w:t>
            </w:r>
          </w:p>
        </w:tc>
        <w:tc>
          <w:tcPr>
            <w:tcW w:w="1635"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p>
        </w:tc>
      </w:tr>
      <w:tr w:rsidR="00744994" w:rsidRPr="002A4E7A" w:rsidTr="00B52739">
        <w:trPr>
          <w:trHeight w:val="125"/>
        </w:trPr>
        <w:tc>
          <w:tcPr>
            <w:tcW w:w="1098" w:type="dxa"/>
            <w:vAlign w:val="center"/>
          </w:tcPr>
          <w:p w:rsidR="00744994" w:rsidRPr="002A4E7A" w:rsidRDefault="00744994" w:rsidP="00744994">
            <w:pPr>
              <w:pStyle w:val="ListParagraph"/>
              <w:numPr>
                <w:ilvl w:val="0"/>
                <w:numId w:val="16"/>
              </w:numPr>
              <w:shd w:val="clear" w:color="auto" w:fill="FFFFFF" w:themeFill="background1"/>
              <w:spacing w:before="100" w:beforeAutospacing="1"/>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Elective-IV</w:t>
            </w:r>
          </w:p>
        </w:tc>
        <w:tc>
          <w:tcPr>
            <w:tcW w:w="1635"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p>
        </w:tc>
      </w:tr>
      <w:tr w:rsidR="00744994" w:rsidRPr="002A4E7A" w:rsidTr="00B52739">
        <w:trPr>
          <w:trHeight w:val="125"/>
        </w:trPr>
        <w:tc>
          <w:tcPr>
            <w:tcW w:w="1098" w:type="dxa"/>
            <w:vAlign w:val="center"/>
          </w:tcPr>
          <w:p w:rsidR="00744994" w:rsidRPr="002A4E7A" w:rsidRDefault="00744994" w:rsidP="00744994">
            <w:pPr>
              <w:pStyle w:val="ListParagraph"/>
              <w:numPr>
                <w:ilvl w:val="0"/>
                <w:numId w:val="16"/>
              </w:numPr>
              <w:shd w:val="clear" w:color="auto" w:fill="FFFFFF" w:themeFill="background1"/>
              <w:spacing w:before="100" w:beforeAutospacing="1"/>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Elective-V</w:t>
            </w:r>
          </w:p>
        </w:tc>
        <w:tc>
          <w:tcPr>
            <w:tcW w:w="1635"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p>
        </w:tc>
      </w:tr>
      <w:tr w:rsidR="00744994" w:rsidRPr="002A4E7A" w:rsidTr="00B52739">
        <w:trPr>
          <w:trHeight w:val="125"/>
        </w:trPr>
        <w:tc>
          <w:tcPr>
            <w:tcW w:w="1098" w:type="dxa"/>
            <w:vAlign w:val="center"/>
          </w:tcPr>
          <w:p w:rsidR="00744994" w:rsidRPr="002A4E7A" w:rsidRDefault="00744994" w:rsidP="00744994">
            <w:pPr>
              <w:pStyle w:val="ListParagraph"/>
              <w:numPr>
                <w:ilvl w:val="0"/>
                <w:numId w:val="16"/>
              </w:numPr>
              <w:shd w:val="clear" w:color="auto" w:fill="FFFFFF" w:themeFill="background1"/>
              <w:spacing w:before="100" w:beforeAutospacing="1"/>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1D4117">
              <w:rPr>
                <w:rFonts w:ascii="Times New Roman" w:eastAsia="Calibri" w:hAnsi="Times New Roman" w:cs="Times New Roman"/>
                <w:color w:val="000000" w:themeColor="text1"/>
                <w:szCs w:val="24"/>
              </w:rPr>
              <w:t>Internship Report plus  Comprehensive exam and Viva</w:t>
            </w:r>
          </w:p>
        </w:tc>
        <w:tc>
          <w:tcPr>
            <w:tcW w:w="1635" w:type="dxa"/>
            <w:vAlign w:val="bottom"/>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3+3</w:t>
            </w:r>
          </w:p>
        </w:tc>
        <w:tc>
          <w:tcPr>
            <w:tcW w:w="1110" w:type="dxa"/>
            <w:vMerge/>
          </w:tcPr>
          <w:p w:rsidR="00744994" w:rsidRPr="002A4E7A" w:rsidRDefault="00744994" w:rsidP="00B52739">
            <w:pPr>
              <w:shd w:val="clear" w:color="auto" w:fill="FFFFFF" w:themeFill="background1"/>
              <w:spacing w:before="100" w:beforeAutospacing="1"/>
              <w:jc w:val="both"/>
              <w:rPr>
                <w:rFonts w:ascii="Times New Roman" w:eastAsia="Calibri" w:hAnsi="Times New Roman" w:cs="Times New Roman"/>
                <w:color w:val="000000" w:themeColor="text1"/>
                <w:sz w:val="24"/>
                <w:szCs w:val="24"/>
              </w:rPr>
            </w:pPr>
          </w:p>
        </w:tc>
      </w:tr>
    </w:tbl>
    <w:p w:rsidR="00744994" w:rsidRPr="002A4E7A" w:rsidRDefault="00744994" w:rsidP="00744994">
      <w:pPr>
        <w:shd w:val="clear" w:color="auto" w:fill="FFFFFF" w:themeFill="background1"/>
        <w:tabs>
          <w:tab w:val="left" w:pos="3885"/>
          <w:tab w:val="right" w:pos="9026"/>
        </w:tabs>
        <w:spacing w:after="0" w:line="240" w:lineRule="auto"/>
        <w:jc w:val="both"/>
        <w:rPr>
          <w:rFonts w:ascii="Times New Roman" w:eastAsia="Calibri" w:hAnsi="Times New Roman" w:cs="Times New Roman"/>
          <w:b/>
          <w:color w:val="000000" w:themeColor="text1"/>
          <w:sz w:val="24"/>
          <w:szCs w:val="24"/>
        </w:rPr>
      </w:pPr>
    </w:p>
    <w:p w:rsidR="00744994" w:rsidRPr="002A4E7A" w:rsidRDefault="00744994" w:rsidP="00744994">
      <w:pPr>
        <w:shd w:val="clear" w:color="auto" w:fill="FFFFFF" w:themeFill="background1"/>
        <w:tabs>
          <w:tab w:val="left" w:pos="3885"/>
          <w:tab w:val="right" w:pos="9026"/>
        </w:tabs>
        <w:spacing w:after="0" w:line="240" w:lineRule="auto"/>
        <w:jc w:val="both"/>
        <w:rPr>
          <w:rFonts w:ascii="Times New Roman" w:eastAsia="Calibri" w:hAnsi="Times New Roman" w:cs="Times New Roman"/>
          <w:b/>
          <w:color w:val="000000" w:themeColor="text1"/>
          <w:sz w:val="24"/>
          <w:szCs w:val="24"/>
        </w:rPr>
      </w:pPr>
    </w:p>
    <w:p w:rsidR="00744994" w:rsidRPr="002A4E7A"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Pr="002A4E7A"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Pr="002A4E7A"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Pr="002A4E7A"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Pr="002A4E7A"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Pr="002A4E7A"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Pr="002A4E7A"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Pr="002A4E7A"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Pr="002A4E7A"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Pr="002A4E7A"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Pr="002A4E7A"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Pr="002A4E7A"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Pr="002A4E7A"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Pr="002A4E7A"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Pr="002A4E7A"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Pr="002A4E7A"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Pr="002A4E7A"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Pr="002A4E7A"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Pr="002A4E7A"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Pr="002A4E7A"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Pr="002A4E7A"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Pr="002A4E7A"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Pr="002A4E7A"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Default="00744994" w:rsidP="00744994">
      <w:pPr>
        <w:shd w:val="clear" w:color="auto" w:fill="FFFFFF" w:themeFill="background1"/>
        <w:tabs>
          <w:tab w:val="left" w:pos="6990"/>
        </w:tabs>
        <w:spacing w:after="0" w:line="240" w:lineRule="auto"/>
        <w:textAlignment w:val="baseline"/>
        <w:outlineLvl w:val="0"/>
        <w:rPr>
          <w:rFonts w:ascii="Times New Roman" w:eastAsia="Calibri" w:hAnsi="Times New Roman" w:cs="Times New Roman"/>
          <w:color w:val="000000" w:themeColor="text1"/>
          <w:sz w:val="24"/>
          <w:szCs w:val="24"/>
        </w:rPr>
      </w:pPr>
    </w:p>
    <w:p w:rsidR="00744994" w:rsidRDefault="00744994" w:rsidP="00744994">
      <w:pPr>
        <w:shd w:val="clear" w:color="auto" w:fill="FFFFFF" w:themeFill="background1"/>
        <w:tabs>
          <w:tab w:val="left" w:pos="6990"/>
        </w:tabs>
        <w:spacing w:after="0" w:line="240" w:lineRule="auto"/>
        <w:textAlignment w:val="baseline"/>
        <w:outlineLvl w:val="0"/>
        <w:rPr>
          <w:rFonts w:ascii="Times New Roman" w:eastAsia="Calibri" w:hAnsi="Times New Roman" w:cs="Times New Roman"/>
          <w:b/>
          <w:color w:val="000000" w:themeColor="text1"/>
          <w:sz w:val="28"/>
          <w:szCs w:val="24"/>
        </w:rPr>
      </w:pPr>
      <w:r w:rsidRPr="008F07F9">
        <w:rPr>
          <w:rFonts w:ascii="Times New Roman" w:eastAsia="Calibri" w:hAnsi="Times New Roman" w:cs="Times New Roman"/>
          <w:b/>
          <w:color w:val="000000" w:themeColor="text1"/>
          <w:sz w:val="28"/>
          <w:szCs w:val="24"/>
        </w:rPr>
        <w:t xml:space="preserve">BACHELOR OF BUSINESS STUDIES (BBS)  </w:t>
      </w:r>
    </w:p>
    <w:p w:rsidR="00744994" w:rsidRDefault="00744994" w:rsidP="00744994">
      <w:pPr>
        <w:shd w:val="clear" w:color="auto" w:fill="FFFFFF" w:themeFill="background1"/>
        <w:tabs>
          <w:tab w:val="left" w:pos="6990"/>
        </w:tabs>
        <w:spacing w:after="0" w:line="240" w:lineRule="auto"/>
        <w:textAlignment w:val="baseline"/>
        <w:outlineLvl w:val="0"/>
        <w:rPr>
          <w:rFonts w:ascii="Times New Roman" w:eastAsia="Calibri" w:hAnsi="Times New Roman" w:cs="Times New Roman"/>
          <w:b/>
          <w:color w:val="000000" w:themeColor="text1"/>
          <w:sz w:val="28"/>
          <w:szCs w:val="24"/>
        </w:rPr>
      </w:pPr>
    </w:p>
    <w:p w:rsidR="00744994" w:rsidRPr="002A4E7A" w:rsidRDefault="00744994" w:rsidP="00744994">
      <w:pPr>
        <w:shd w:val="clear" w:color="auto" w:fill="FFFFFF" w:themeFill="background1"/>
        <w:spacing w:after="0" w:line="360" w:lineRule="auto"/>
        <w:jc w:val="both"/>
        <w:rPr>
          <w:rFonts w:ascii="Times New Roman" w:eastAsia="Calibri" w:hAnsi="Times New Roman" w:cs="Times New Roman"/>
          <w:b/>
          <w:color w:val="000000" w:themeColor="text1"/>
          <w:sz w:val="24"/>
          <w:szCs w:val="24"/>
        </w:rPr>
      </w:pPr>
      <w:r w:rsidRPr="002A4E7A">
        <w:rPr>
          <w:rFonts w:ascii="Times New Roman" w:eastAsia="Calibri" w:hAnsi="Times New Roman" w:cs="Times New Roman"/>
          <w:b/>
          <w:color w:val="000000" w:themeColor="text1"/>
          <w:sz w:val="24"/>
          <w:szCs w:val="24"/>
        </w:rPr>
        <w:t xml:space="preserve">PROGRAM LENGTH </w:t>
      </w:r>
    </w:p>
    <w:p w:rsidR="00744994" w:rsidRDefault="00744994" w:rsidP="00744994">
      <w:pPr>
        <w:shd w:val="clear" w:color="auto" w:fill="FFFFFF" w:themeFill="background1"/>
        <w:spacing w:after="0" w:line="360" w:lineRule="auto"/>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Duration:</w:t>
      </w:r>
      <w:r w:rsidRPr="002A4E7A">
        <w:rPr>
          <w:rFonts w:ascii="Times New Roman" w:eastAsia="Calibri" w:hAnsi="Times New Roman" w:cs="Times New Roman"/>
          <w:color w:val="000000" w:themeColor="text1"/>
          <w:sz w:val="24"/>
          <w:szCs w:val="24"/>
        </w:rPr>
        <w:tab/>
      </w:r>
      <w:r w:rsidRPr="002A4E7A">
        <w:rPr>
          <w:rFonts w:ascii="Times New Roman" w:eastAsia="Calibri" w:hAnsi="Times New Roman" w:cs="Times New Roman"/>
          <w:color w:val="000000" w:themeColor="text1"/>
          <w:sz w:val="24"/>
          <w:szCs w:val="24"/>
        </w:rPr>
        <w:tab/>
      </w:r>
      <w:r w:rsidRPr="002A4E7A">
        <w:rPr>
          <w:rFonts w:ascii="Times New Roman" w:eastAsia="Calibri" w:hAnsi="Times New Roman" w:cs="Times New Roman"/>
          <w:color w:val="000000" w:themeColor="text1"/>
          <w:sz w:val="24"/>
          <w:szCs w:val="24"/>
        </w:rPr>
        <w:tab/>
        <w:t>0</w:t>
      </w:r>
      <w:r>
        <w:rPr>
          <w:rFonts w:ascii="Times New Roman" w:eastAsia="Calibri" w:hAnsi="Times New Roman" w:cs="Times New Roman"/>
          <w:color w:val="000000" w:themeColor="text1"/>
          <w:sz w:val="24"/>
          <w:szCs w:val="24"/>
        </w:rPr>
        <w:t>2</w:t>
      </w:r>
      <w:r w:rsidRPr="002A4E7A">
        <w:rPr>
          <w:rFonts w:ascii="Times New Roman" w:eastAsia="Calibri" w:hAnsi="Times New Roman" w:cs="Times New Roman"/>
          <w:color w:val="000000" w:themeColor="text1"/>
          <w:sz w:val="24"/>
          <w:szCs w:val="24"/>
        </w:rPr>
        <w:t xml:space="preserve"> years </w:t>
      </w:r>
    </w:p>
    <w:p w:rsidR="00744994" w:rsidRDefault="00744994" w:rsidP="00744994">
      <w:pPr>
        <w:shd w:val="clear" w:color="auto" w:fill="FFFFFF" w:themeFill="background1"/>
        <w:spacing w:after="0" w:line="360" w:lineRule="auto"/>
        <w:jc w:val="both"/>
        <w:rPr>
          <w:rFonts w:ascii="Times New Roman" w:eastAsia="Calibri" w:hAnsi="Times New Roman" w:cs="Times New Roman"/>
          <w:color w:val="000000" w:themeColor="text1"/>
          <w:sz w:val="24"/>
          <w:szCs w:val="24"/>
        </w:rPr>
      </w:pPr>
      <w:r w:rsidRPr="00271F33">
        <w:rPr>
          <w:rFonts w:ascii="Times New Roman" w:eastAsia="Calibri" w:hAnsi="Times New Roman" w:cs="Times New Roman"/>
          <w:color w:val="000000" w:themeColor="text1"/>
          <w:sz w:val="24"/>
          <w:szCs w:val="24"/>
        </w:rPr>
        <w:t>Semesters</w:t>
      </w:r>
      <w:r>
        <w:rPr>
          <w:rFonts w:ascii="Times New Roman" w:eastAsia="Calibri" w:hAnsi="Times New Roman" w:cs="Times New Roman"/>
          <w:color w:val="000000" w:themeColor="text1"/>
          <w:sz w:val="24"/>
          <w:szCs w:val="24"/>
        </w:rPr>
        <w:tab/>
      </w:r>
      <w:r>
        <w:rPr>
          <w:rFonts w:ascii="Times New Roman" w:eastAsia="Calibri" w:hAnsi="Times New Roman" w:cs="Times New Roman"/>
          <w:color w:val="000000" w:themeColor="text1"/>
          <w:sz w:val="24"/>
          <w:szCs w:val="24"/>
        </w:rPr>
        <w:tab/>
      </w:r>
      <w:r>
        <w:rPr>
          <w:rFonts w:ascii="Times New Roman" w:eastAsia="Calibri" w:hAnsi="Times New Roman" w:cs="Times New Roman"/>
          <w:color w:val="000000" w:themeColor="text1"/>
          <w:sz w:val="24"/>
          <w:szCs w:val="24"/>
        </w:rPr>
        <w:tab/>
        <w:t>04</w:t>
      </w:r>
    </w:p>
    <w:p w:rsidR="00744994" w:rsidRPr="001B3CC1" w:rsidRDefault="00744994" w:rsidP="00744994">
      <w:pPr>
        <w:shd w:val="clear" w:color="auto" w:fill="FFFFFF" w:themeFill="background1"/>
        <w:spacing w:after="0" w:line="360" w:lineRule="auto"/>
        <w:jc w:val="both"/>
        <w:rPr>
          <w:rFonts w:ascii="Times New Roman" w:eastAsia="Calibri" w:hAnsi="Times New Roman" w:cs="Times New Roman"/>
          <w:b/>
          <w:color w:val="000000" w:themeColor="text1"/>
          <w:sz w:val="24"/>
          <w:szCs w:val="24"/>
        </w:rPr>
      </w:pPr>
      <w:r w:rsidRPr="002A4E7A">
        <w:rPr>
          <w:rFonts w:ascii="Times New Roman" w:eastAsia="Calibri" w:hAnsi="Times New Roman" w:cs="Times New Roman"/>
          <w:color w:val="000000" w:themeColor="text1"/>
          <w:sz w:val="24"/>
          <w:szCs w:val="24"/>
        </w:rPr>
        <w:t>Maximum Credit Hrs.</w:t>
      </w:r>
      <w:r w:rsidRPr="002A4E7A">
        <w:rPr>
          <w:rFonts w:ascii="Times New Roman" w:eastAsia="Calibri" w:hAnsi="Times New Roman" w:cs="Times New Roman"/>
          <w:color w:val="000000" w:themeColor="text1"/>
          <w:sz w:val="24"/>
          <w:szCs w:val="24"/>
        </w:rPr>
        <w:tab/>
      </w:r>
      <w:r w:rsidRPr="002A4E7A">
        <w:rPr>
          <w:rFonts w:ascii="Times New Roman" w:eastAsia="Calibri" w:hAnsi="Times New Roman" w:cs="Times New Roman"/>
          <w:color w:val="000000" w:themeColor="text1"/>
          <w:sz w:val="24"/>
          <w:szCs w:val="24"/>
        </w:rPr>
        <w:tab/>
      </w:r>
      <w:r>
        <w:rPr>
          <w:rFonts w:ascii="Times New Roman" w:eastAsia="Calibri" w:hAnsi="Times New Roman" w:cs="Times New Roman"/>
          <w:color w:val="000000" w:themeColor="text1"/>
          <w:sz w:val="24"/>
          <w:szCs w:val="24"/>
        </w:rPr>
        <w:t xml:space="preserve">66 </w:t>
      </w:r>
      <w:r w:rsidRPr="002A4E7A">
        <w:rPr>
          <w:rFonts w:ascii="Times New Roman" w:eastAsia="Calibri" w:hAnsi="Times New Roman" w:cs="Times New Roman"/>
          <w:color w:val="000000" w:themeColor="text1"/>
          <w:sz w:val="24"/>
          <w:szCs w:val="24"/>
        </w:rPr>
        <w:tab/>
      </w:r>
    </w:p>
    <w:p w:rsidR="00744994" w:rsidRPr="002A4E7A" w:rsidRDefault="00744994" w:rsidP="00744994">
      <w:pPr>
        <w:shd w:val="clear" w:color="auto" w:fill="FFFFFF" w:themeFill="background1"/>
        <w:spacing w:after="0" w:line="360" w:lineRule="auto"/>
        <w:jc w:val="both"/>
        <w:rPr>
          <w:rFonts w:ascii="Times New Roman" w:eastAsia="Calibri" w:hAnsi="Times New Roman" w:cs="Times New Roman"/>
          <w:b/>
          <w:color w:val="000000" w:themeColor="text1"/>
          <w:sz w:val="24"/>
          <w:szCs w:val="24"/>
        </w:rPr>
      </w:pPr>
      <w:r w:rsidRPr="002A4E7A">
        <w:rPr>
          <w:rFonts w:ascii="Times New Roman" w:eastAsia="Calibri" w:hAnsi="Times New Roman" w:cs="Times New Roman"/>
          <w:b/>
          <w:color w:val="000000" w:themeColor="text1"/>
          <w:sz w:val="24"/>
          <w:szCs w:val="24"/>
        </w:rPr>
        <w:t>ENTRY REQUIREMENTS (Eligibility Criteria)</w:t>
      </w:r>
    </w:p>
    <w:p w:rsidR="00744994" w:rsidRPr="003A139F" w:rsidRDefault="00744994" w:rsidP="00744994">
      <w:pPr>
        <w:numPr>
          <w:ilvl w:val="0"/>
          <w:numId w:val="1"/>
        </w:numPr>
        <w:shd w:val="clear" w:color="auto" w:fill="FFFFFF" w:themeFill="background1"/>
        <w:spacing w:after="0" w:line="360" w:lineRule="auto"/>
        <w:contextualSpacing/>
        <w:jc w:val="both"/>
        <w:rPr>
          <w:rFonts w:ascii="Times New Roman" w:eastAsia="Calibri" w:hAnsi="Times New Roman" w:cs="Times New Roman"/>
          <w:color w:val="000000" w:themeColor="text1"/>
          <w:sz w:val="24"/>
          <w:szCs w:val="24"/>
        </w:rPr>
      </w:pPr>
      <w:r w:rsidRPr="00BE1B30">
        <w:rPr>
          <w:rFonts w:ascii="Times New Roman" w:eastAsia="Calibri" w:hAnsi="Times New Roman" w:cs="Times New Roman"/>
          <w:color w:val="000000" w:themeColor="text1"/>
          <w:sz w:val="24"/>
          <w:szCs w:val="24"/>
        </w:rPr>
        <w:t>Bachelor degree (14 years of education) in relevant field with minimum 2.0/4.0 CGPA or 50% marks (annual system) from an acc</w:t>
      </w:r>
      <w:r>
        <w:rPr>
          <w:rFonts w:ascii="Times New Roman" w:eastAsia="Calibri" w:hAnsi="Times New Roman" w:cs="Times New Roman"/>
          <w:color w:val="000000" w:themeColor="text1"/>
          <w:sz w:val="24"/>
          <w:szCs w:val="24"/>
        </w:rPr>
        <w:t xml:space="preserve">redited educational institution </w:t>
      </w:r>
      <w:r w:rsidRPr="00BE1B30">
        <w:rPr>
          <w:rFonts w:ascii="Times New Roman" w:eastAsia="Calibri" w:hAnsi="Times New Roman" w:cs="Times New Roman"/>
          <w:color w:val="000000" w:themeColor="text1"/>
          <w:sz w:val="24"/>
          <w:szCs w:val="24"/>
        </w:rPr>
        <w:t xml:space="preserve">and 40 score in </w:t>
      </w:r>
      <w:r>
        <w:rPr>
          <w:rFonts w:ascii="Times New Roman" w:eastAsia="Calibri" w:hAnsi="Times New Roman" w:cs="Times New Roman"/>
          <w:color w:val="000000" w:themeColor="text1"/>
          <w:sz w:val="24"/>
          <w:szCs w:val="24"/>
        </w:rPr>
        <w:t>Entry Test</w:t>
      </w:r>
    </w:p>
    <w:p w:rsidR="00744994" w:rsidRPr="002A4E7A" w:rsidRDefault="00744994" w:rsidP="00744994">
      <w:pPr>
        <w:shd w:val="clear" w:color="auto" w:fill="FFFFFF" w:themeFill="background1"/>
        <w:spacing w:after="0" w:line="360" w:lineRule="auto"/>
        <w:jc w:val="both"/>
        <w:rPr>
          <w:rFonts w:ascii="Times New Roman" w:eastAsia="Calibri" w:hAnsi="Times New Roman" w:cs="Times New Roman"/>
          <w:b/>
          <w:color w:val="000000" w:themeColor="text1"/>
          <w:sz w:val="24"/>
          <w:szCs w:val="24"/>
        </w:rPr>
      </w:pPr>
      <w:r w:rsidRPr="002A4E7A">
        <w:rPr>
          <w:rFonts w:ascii="Times New Roman" w:eastAsia="Calibri" w:hAnsi="Times New Roman" w:cs="Times New Roman"/>
          <w:b/>
          <w:color w:val="000000" w:themeColor="text1"/>
          <w:sz w:val="24"/>
          <w:szCs w:val="24"/>
        </w:rPr>
        <w:t>ANNUAL INTAKE</w:t>
      </w:r>
    </w:p>
    <w:p w:rsidR="00744994" w:rsidRDefault="00744994" w:rsidP="00744994">
      <w:pPr>
        <w:shd w:val="clear" w:color="auto" w:fill="FFFFFF" w:themeFill="background1"/>
        <w:spacing w:after="0" w:line="360" w:lineRule="auto"/>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There ar</w:t>
      </w:r>
      <w:r>
        <w:rPr>
          <w:rFonts w:ascii="Times New Roman" w:eastAsia="Calibri" w:hAnsi="Times New Roman" w:cs="Times New Roman"/>
          <w:color w:val="000000" w:themeColor="text1"/>
          <w:sz w:val="24"/>
          <w:szCs w:val="24"/>
        </w:rPr>
        <w:t>e 40 places available annually.</w:t>
      </w:r>
    </w:p>
    <w:p w:rsidR="00744994" w:rsidRPr="002A4E7A" w:rsidRDefault="00744994" w:rsidP="00744994">
      <w:pPr>
        <w:shd w:val="clear" w:color="auto" w:fill="FFFFFF" w:themeFill="background1"/>
        <w:spacing w:after="0" w:line="360" w:lineRule="auto"/>
        <w:jc w:val="both"/>
        <w:rPr>
          <w:rFonts w:ascii="Times New Roman" w:eastAsia="Calibri" w:hAnsi="Times New Roman" w:cs="Times New Roman"/>
          <w:color w:val="000000" w:themeColor="text1"/>
          <w:sz w:val="24"/>
          <w:szCs w:val="24"/>
        </w:rPr>
      </w:pPr>
    </w:p>
    <w:p w:rsidR="00744994" w:rsidRPr="008B5EAE" w:rsidRDefault="00744994" w:rsidP="00744994">
      <w:pPr>
        <w:shd w:val="clear" w:color="auto" w:fill="FFFFFF" w:themeFill="background1"/>
        <w:spacing w:after="0" w:line="240" w:lineRule="auto"/>
        <w:contextualSpacing/>
        <w:rPr>
          <w:rFonts w:ascii="Times New Roman" w:eastAsia="Calibri" w:hAnsi="Times New Roman" w:cs="Times New Roman"/>
          <w:b/>
          <w:color w:val="000000" w:themeColor="text1"/>
          <w:sz w:val="28"/>
          <w:szCs w:val="28"/>
        </w:rPr>
      </w:pPr>
      <w:r w:rsidRPr="008B5EAE">
        <w:rPr>
          <w:rFonts w:ascii="Times New Roman" w:eastAsia="Calibri" w:hAnsi="Times New Roman" w:cs="Times New Roman"/>
          <w:b/>
          <w:color w:val="000000" w:themeColor="text1"/>
          <w:sz w:val="28"/>
          <w:szCs w:val="28"/>
        </w:rPr>
        <w:t>Course Structure</w:t>
      </w:r>
    </w:p>
    <w:p w:rsidR="00744994" w:rsidRPr="002A4E7A" w:rsidRDefault="00744994" w:rsidP="00744994">
      <w:pPr>
        <w:shd w:val="clear" w:color="auto" w:fill="FFFFFF" w:themeFill="background1"/>
        <w:spacing w:after="0" w:line="240" w:lineRule="auto"/>
        <w:contextualSpacing/>
        <w:jc w:val="center"/>
        <w:rPr>
          <w:rFonts w:ascii="Times New Roman" w:eastAsia="Calibri" w:hAnsi="Times New Roman" w:cs="Times New Roman"/>
          <w:b/>
          <w:color w:val="000000" w:themeColor="text1"/>
          <w:sz w:val="24"/>
          <w:szCs w:val="24"/>
        </w:rPr>
      </w:pPr>
    </w:p>
    <w:tbl>
      <w:tblPr>
        <w:tblStyle w:val="TableGrid2"/>
        <w:tblW w:w="0" w:type="auto"/>
        <w:tblLook w:val="04A0"/>
      </w:tblPr>
      <w:tblGrid>
        <w:gridCol w:w="1098"/>
        <w:gridCol w:w="5400"/>
        <w:gridCol w:w="1635"/>
        <w:gridCol w:w="1110"/>
      </w:tblGrid>
      <w:tr w:rsidR="00744994" w:rsidRPr="002A4E7A" w:rsidTr="00B52739">
        <w:tc>
          <w:tcPr>
            <w:tcW w:w="8133" w:type="dxa"/>
            <w:gridSpan w:val="3"/>
          </w:tcPr>
          <w:p w:rsidR="00744994" w:rsidRPr="002A4E7A" w:rsidRDefault="00744994" w:rsidP="00B52739">
            <w:pPr>
              <w:shd w:val="clear" w:color="auto" w:fill="FFFFFF" w:themeFill="background1"/>
              <w:spacing w:line="360" w:lineRule="auto"/>
              <w:jc w:val="center"/>
              <w:rPr>
                <w:rFonts w:ascii="Times New Roman" w:eastAsia="Calibri" w:hAnsi="Times New Roman" w:cs="Times New Roman"/>
                <w:b/>
                <w:color w:val="000000" w:themeColor="text1"/>
                <w:sz w:val="24"/>
                <w:szCs w:val="24"/>
              </w:rPr>
            </w:pPr>
            <w:r w:rsidRPr="002A4E7A">
              <w:rPr>
                <w:rFonts w:ascii="Times New Roman" w:eastAsia="Calibri" w:hAnsi="Times New Roman" w:cs="Times New Roman"/>
                <w:b/>
                <w:color w:val="000000" w:themeColor="text1"/>
                <w:sz w:val="24"/>
                <w:szCs w:val="24"/>
              </w:rPr>
              <w:t>1</w:t>
            </w:r>
            <w:r w:rsidRPr="002A4E7A">
              <w:rPr>
                <w:rFonts w:ascii="Times New Roman" w:eastAsia="Calibri" w:hAnsi="Times New Roman" w:cs="Times New Roman"/>
                <w:b/>
                <w:color w:val="000000" w:themeColor="text1"/>
                <w:sz w:val="24"/>
                <w:szCs w:val="24"/>
                <w:vertAlign w:val="superscript"/>
              </w:rPr>
              <w:t>st</w:t>
            </w:r>
            <w:r w:rsidRPr="002A4E7A">
              <w:rPr>
                <w:rFonts w:ascii="Times New Roman" w:eastAsia="Calibri" w:hAnsi="Times New Roman" w:cs="Times New Roman"/>
                <w:b/>
                <w:color w:val="000000" w:themeColor="text1"/>
                <w:sz w:val="24"/>
                <w:szCs w:val="24"/>
              </w:rPr>
              <w:t xml:space="preserve"> Semesters  </w:t>
            </w:r>
          </w:p>
        </w:tc>
        <w:tc>
          <w:tcPr>
            <w:tcW w:w="1110" w:type="dxa"/>
            <w:vMerge w:val="restart"/>
          </w:tcPr>
          <w:p w:rsidR="00744994" w:rsidRPr="002A4E7A" w:rsidRDefault="00744994" w:rsidP="00B52739">
            <w:pPr>
              <w:shd w:val="clear" w:color="auto" w:fill="FFFFFF" w:themeFill="background1"/>
              <w:spacing w:line="360" w:lineRule="auto"/>
              <w:jc w:val="center"/>
              <w:rPr>
                <w:rFonts w:ascii="Times New Roman" w:eastAsia="Calibri" w:hAnsi="Times New Roman" w:cs="Times New Roman"/>
                <w:b/>
                <w:color w:val="000000" w:themeColor="text1"/>
                <w:sz w:val="24"/>
                <w:szCs w:val="24"/>
              </w:rPr>
            </w:pPr>
          </w:p>
          <w:p w:rsidR="00744994" w:rsidRPr="002A4E7A" w:rsidRDefault="00744994" w:rsidP="00B52739">
            <w:pPr>
              <w:shd w:val="clear" w:color="auto" w:fill="FFFFFF" w:themeFill="background1"/>
              <w:spacing w:line="360" w:lineRule="auto"/>
              <w:jc w:val="center"/>
              <w:rPr>
                <w:rFonts w:ascii="Times New Roman" w:eastAsia="Calibri" w:hAnsi="Times New Roman" w:cs="Times New Roman"/>
                <w:b/>
                <w:color w:val="000000" w:themeColor="text1"/>
                <w:sz w:val="24"/>
                <w:szCs w:val="24"/>
              </w:rPr>
            </w:pPr>
          </w:p>
          <w:p w:rsidR="00744994" w:rsidRPr="002A4E7A" w:rsidRDefault="00744994" w:rsidP="00B52739">
            <w:pPr>
              <w:shd w:val="clear" w:color="auto" w:fill="FFFFFF" w:themeFill="background1"/>
              <w:spacing w:line="360" w:lineRule="auto"/>
              <w:jc w:val="center"/>
              <w:rPr>
                <w:rFonts w:ascii="Times New Roman" w:eastAsia="Calibri" w:hAnsi="Times New Roman" w:cs="Times New Roman"/>
                <w:b/>
                <w:color w:val="000000" w:themeColor="text1"/>
                <w:sz w:val="24"/>
                <w:szCs w:val="24"/>
              </w:rPr>
            </w:pPr>
          </w:p>
          <w:p w:rsidR="00744994" w:rsidRPr="002A4E7A" w:rsidRDefault="00744994" w:rsidP="00B52739">
            <w:pPr>
              <w:shd w:val="clear" w:color="auto" w:fill="FFFFFF" w:themeFill="background1"/>
              <w:spacing w:line="360" w:lineRule="auto"/>
              <w:jc w:val="center"/>
              <w:rPr>
                <w:rFonts w:ascii="Times New Roman" w:eastAsia="Calibri" w:hAnsi="Times New Roman" w:cs="Times New Roman"/>
                <w:b/>
                <w:color w:val="000000" w:themeColor="text1"/>
                <w:sz w:val="24"/>
                <w:szCs w:val="24"/>
              </w:rPr>
            </w:pPr>
          </w:p>
          <w:p w:rsidR="00744994" w:rsidRPr="002A4E7A" w:rsidRDefault="00744994" w:rsidP="00B52739">
            <w:pPr>
              <w:shd w:val="clear" w:color="auto" w:fill="FFFFFF" w:themeFill="background1"/>
              <w:spacing w:line="360" w:lineRule="auto"/>
              <w:jc w:val="center"/>
              <w:rPr>
                <w:rFonts w:ascii="Times New Roman" w:eastAsia="Calibri" w:hAnsi="Times New Roman" w:cs="Times New Roman"/>
                <w:b/>
                <w:color w:val="000000" w:themeColor="text1"/>
                <w:sz w:val="24"/>
                <w:szCs w:val="24"/>
              </w:rPr>
            </w:pPr>
          </w:p>
          <w:p w:rsidR="00744994" w:rsidRPr="002A4E7A" w:rsidRDefault="00744994" w:rsidP="00B52739">
            <w:pPr>
              <w:shd w:val="clear" w:color="auto" w:fill="FFFFFF" w:themeFill="background1"/>
              <w:spacing w:line="360" w:lineRule="auto"/>
              <w:jc w:val="center"/>
              <w:rPr>
                <w:rFonts w:ascii="Times New Roman" w:eastAsia="Calibri" w:hAnsi="Times New Roman" w:cs="Times New Roman"/>
                <w:b/>
                <w:color w:val="000000" w:themeColor="text1"/>
                <w:sz w:val="24"/>
                <w:szCs w:val="24"/>
              </w:rPr>
            </w:pPr>
          </w:p>
          <w:p w:rsidR="00744994" w:rsidRPr="002A4E7A" w:rsidRDefault="00744994" w:rsidP="00B52739">
            <w:pPr>
              <w:shd w:val="clear" w:color="auto" w:fill="FFFFFF" w:themeFill="background1"/>
              <w:spacing w:line="360" w:lineRule="auto"/>
              <w:rPr>
                <w:rFonts w:ascii="Times New Roman" w:eastAsia="Calibri" w:hAnsi="Times New Roman" w:cs="Times New Roman"/>
                <w:b/>
                <w:color w:val="000000" w:themeColor="text1"/>
                <w:sz w:val="24"/>
                <w:szCs w:val="24"/>
              </w:rPr>
            </w:pPr>
          </w:p>
          <w:p w:rsidR="00744994" w:rsidRPr="002A4E7A" w:rsidRDefault="00744994" w:rsidP="00B52739">
            <w:pPr>
              <w:shd w:val="clear" w:color="auto" w:fill="FFFFFF" w:themeFill="background1"/>
              <w:spacing w:line="360" w:lineRule="auto"/>
              <w:jc w:val="center"/>
              <w:rPr>
                <w:rFonts w:ascii="Times New Roman" w:eastAsia="Calibri" w:hAnsi="Times New Roman" w:cs="Times New Roman"/>
                <w:b/>
                <w:color w:val="000000" w:themeColor="text1"/>
                <w:sz w:val="24"/>
                <w:szCs w:val="24"/>
              </w:rPr>
            </w:pPr>
            <w:r w:rsidRPr="002A4E7A">
              <w:rPr>
                <w:rFonts w:ascii="Times New Roman" w:eastAsia="Calibri" w:hAnsi="Times New Roman" w:cs="Times New Roman"/>
                <w:b/>
                <w:color w:val="000000" w:themeColor="text1"/>
                <w:sz w:val="24"/>
                <w:szCs w:val="24"/>
              </w:rPr>
              <w:t>1</w:t>
            </w:r>
            <w:r w:rsidRPr="002A4E7A">
              <w:rPr>
                <w:rFonts w:ascii="Times New Roman" w:eastAsia="Calibri" w:hAnsi="Times New Roman" w:cs="Times New Roman"/>
                <w:b/>
                <w:color w:val="000000" w:themeColor="text1"/>
                <w:sz w:val="24"/>
                <w:szCs w:val="24"/>
                <w:vertAlign w:val="superscript"/>
              </w:rPr>
              <w:t>st</w:t>
            </w:r>
            <w:r w:rsidRPr="002A4E7A">
              <w:rPr>
                <w:rFonts w:ascii="Times New Roman" w:eastAsia="Calibri" w:hAnsi="Times New Roman" w:cs="Times New Roman"/>
                <w:b/>
                <w:color w:val="000000" w:themeColor="text1"/>
                <w:sz w:val="24"/>
                <w:szCs w:val="24"/>
              </w:rPr>
              <w:t xml:space="preserve"> year </w:t>
            </w:r>
          </w:p>
        </w:tc>
      </w:tr>
      <w:tr w:rsidR="00744994" w:rsidRPr="002A4E7A" w:rsidTr="00B52739">
        <w:tc>
          <w:tcPr>
            <w:tcW w:w="1098" w:type="dxa"/>
          </w:tcPr>
          <w:p w:rsidR="00744994" w:rsidRPr="002A4E7A" w:rsidRDefault="00744994" w:rsidP="00B52739">
            <w:pPr>
              <w:shd w:val="clear" w:color="auto" w:fill="FFFFFF" w:themeFill="background1"/>
              <w:spacing w:line="360" w:lineRule="auto"/>
              <w:jc w:val="center"/>
              <w:rPr>
                <w:rFonts w:ascii="Times New Roman" w:eastAsia="Calibri" w:hAnsi="Times New Roman" w:cs="Times New Roman"/>
                <w:b/>
                <w:color w:val="000000" w:themeColor="text1"/>
                <w:sz w:val="24"/>
                <w:szCs w:val="24"/>
              </w:rPr>
            </w:pPr>
            <w:r w:rsidRPr="002A4E7A">
              <w:rPr>
                <w:rFonts w:ascii="Times New Roman" w:eastAsia="Calibri" w:hAnsi="Times New Roman" w:cs="Times New Roman"/>
                <w:b/>
                <w:color w:val="000000" w:themeColor="text1"/>
                <w:sz w:val="24"/>
                <w:szCs w:val="24"/>
              </w:rPr>
              <w:t>S.No</w:t>
            </w:r>
          </w:p>
        </w:tc>
        <w:tc>
          <w:tcPr>
            <w:tcW w:w="5400" w:type="dxa"/>
          </w:tcPr>
          <w:p w:rsidR="00744994" w:rsidRPr="002A4E7A" w:rsidRDefault="00744994" w:rsidP="00B52739">
            <w:pPr>
              <w:shd w:val="clear" w:color="auto" w:fill="FFFFFF" w:themeFill="background1"/>
              <w:spacing w:line="360" w:lineRule="auto"/>
              <w:jc w:val="center"/>
              <w:rPr>
                <w:rFonts w:ascii="Times New Roman" w:eastAsia="Calibri" w:hAnsi="Times New Roman" w:cs="Times New Roman"/>
                <w:b/>
                <w:color w:val="000000" w:themeColor="text1"/>
                <w:sz w:val="24"/>
                <w:szCs w:val="24"/>
              </w:rPr>
            </w:pPr>
            <w:r w:rsidRPr="002A4E7A">
              <w:rPr>
                <w:rFonts w:ascii="Times New Roman" w:eastAsia="Calibri" w:hAnsi="Times New Roman" w:cs="Times New Roman"/>
                <w:b/>
                <w:color w:val="000000" w:themeColor="text1"/>
                <w:sz w:val="24"/>
                <w:szCs w:val="24"/>
              </w:rPr>
              <w:t>Course Title</w:t>
            </w:r>
          </w:p>
        </w:tc>
        <w:tc>
          <w:tcPr>
            <w:tcW w:w="1635" w:type="dxa"/>
          </w:tcPr>
          <w:p w:rsidR="00744994" w:rsidRPr="002A4E7A" w:rsidRDefault="00744994" w:rsidP="00B52739">
            <w:pPr>
              <w:shd w:val="clear" w:color="auto" w:fill="FFFFFF" w:themeFill="background1"/>
              <w:spacing w:line="360" w:lineRule="auto"/>
              <w:jc w:val="center"/>
              <w:rPr>
                <w:rFonts w:ascii="Times New Roman" w:eastAsia="Calibri" w:hAnsi="Times New Roman" w:cs="Times New Roman"/>
                <w:b/>
                <w:color w:val="000000" w:themeColor="text1"/>
                <w:sz w:val="24"/>
                <w:szCs w:val="24"/>
              </w:rPr>
            </w:pPr>
            <w:r w:rsidRPr="002A4E7A">
              <w:rPr>
                <w:rFonts w:ascii="Times New Roman" w:eastAsia="Calibri" w:hAnsi="Times New Roman" w:cs="Times New Roman"/>
                <w:b/>
                <w:color w:val="000000" w:themeColor="text1"/>
                <w:sz w:val="24"/>
                <w:szCs w:val="24"/>
              </w:rPr>
              <w:t>Credit Hrs.</w:t>
            </w:r>
          </w:p>
        </w:tc>
        <w:tc>
          <w:tcPr>
            <w:tcW w:w="1110" w:type="dxa"/>
            <w:vMerge/>
          </w:tcPr>
          <w:p w:rsidR="00744994" w:rsidRPr="002A4E7A" w:rsidRDefault="00744994" w:rsidP="00B52739">
            <w:pPr>
              <w:shd w:val="clear" w:color="auto" w:fill="FFFFFF" w:themeFill="background1"/>
              <w:spacing w:line="360" w:lineRule="auto"/>
              <w:jc w:val="center"/>
              <w:rPr>
                <w:rFonts w:ascii="Times New Roman" w:eastAsia="Calibri" w:hAnsi="Times New Roman" w:cs="Times New Roman"/>
                <w:b/>
                <w:color w:val="000000" w:themeColor="text1"/>
                <w:sz w:val="24"/>
                <w:szCs w:val="24"/>
              </w:rPr>
            </w:pPr>
          </w:p>
        </w:tc>
      </w:tr>
      <w:tr w:rsidR="00744994" w:rsidRPr="002A4E7A" w:rsidTr="00B52739">
        <w:tc>
          <w:tcPr>
            <w:tcW w:w="1098" w:type="dxa"/>
            <w:vAlign w:val="bottom"/>
          </w:tcPr>
          <w:p w:rsidR="00744994" w:rsidRPr="002A4E7A" w:rsidRDefault="00744994" w:rsidP="00744994">
            <w:pPr>
              <w:pStyle w:val="ListParagraph"/>
              <w:numPr>
                <w:ilvl w:val="0"/>
                <w:numId w:val="17"/>
              </w:numPr>
              <w:shd w:val="clear" w:color="auto" w:fill="FFFFFF" w:themeFill="background1"/>
              <w:spacing w:line="360" w:lineRule="auto"/>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spacing w:line="360" w:lineRule="auto"/>
              <w:jc w:val="both"/>
              <w:rPr>
                <w:rFonts w:ascii="Times New Roman" w:eastAsia="Calibri" w:hAnsi="Times New Roman" w:cs="Times New Roman"/>
                <w:color w:val="000000" w:themeColor="text1"/>
                <w:sz w:val="24"/>
                <w:szCs w:val="24"/>
              </w:rPr>
            </w:pPr>
            <w:r w:rsidRPr="00AB0FC8">
              <w:rPr>
                <w:rFonts w:ascii="Times New Roman" w:eastAsia="Calibri" w:hAnsi="Times New Roman" w:cs="Times New Roman"/>
                <w:color w:val="000000" w:themeColor="text1"/>
                <w:sz w:val="24"/>
                <w:szCs w:val="24"/>
              </w:rPr>
              <w:t>Financial Accounting I</w:t>
            </w:r>
          </w:p>
        </w:tc>
        <w:tc>
          <w:tcPr>
            <w:tcW w:w="1635" w:type="dxa"/>
            <w:vAlign w:val="bottom"/>
          </w:tcPr>
          <w:p w:rsidR="00744994" w:rsidRPr="002A4E7A" w:rsidRDefault="00744994" w:rsidP="00B52739">
            <w:pPr>
              <w:shd w:val="clear" w:color="auto" w:fill="FFFFFF" w:themeFill="background1"/>
              <w:spacing w:before="100" w:beforeAutospacing="1" w:line="360" w:lineRule="auto"/>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spacing w:line="360" w:lineRule="auto"/>
              <w:jc w:val="center"/>
              <w:rPr>
                <w:rFonts w:ascii="Times New Roman" w:eastAsia="Calibri" w:hAnsi="Times New Roman" w:cs="Times New Roman"/>
                <w:color w:val="000000" w:themeColor="text1"/>
                <w:sz w:val="24"/>
                <w:szCs w:val="24"/>
              </w:rPr>
            </w:pPr>
          </w:p>
        </w:tc>
      </w:tr>
      <w:tr w:rsidR="00744994" w:rsidRPr="002A4E7A" w:rsidTr="00B52739">
        <w:trPr>
          <w:trHeight w:val="305"/>
        </w:trPr>
        <w:tc>
          <w:tcPr>
            <w:tcW w:w="1098" w:type="dxa"/>
          </w:tcPr>
          <w:p w:rsidR="00744994" w:rsidRPr="002A4E7A" w:rsidRDefault="00744994" w:rsidP="00744994">
            <w:pPr>
              <w:pStyle w:val="ListParagraph"/>
              <w:numPr>
                <w:ilvl w:val="0"/>
                <w:numId w:val="17"/>
              </w:numPr>
              <w:shd w:val="clear" w:color="auto" w:fill="FFFFFF" w:themeFill="background1"/>
              <w:spacing w:line="360" w:lineRule="auto"/>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spacing w:line="360" w:lineRule="auto"/>
              <w:jc w:val="both"/>
              <w:rPr>
                <w:rFonts w:ascii="Times New Roman" w:eastAsia="Calibri" w:hAnsi="Times New Roman" w:cs="Times New Roman"/>
                <w:color w:val="000000" w:themeColor="text1"/>
                <w:sz w:val="24"/>
                <w:szCs w:val="24"/>
              </w:rPr>
            </w:pPr>
            <w:r w:rsidRPr="008F07F9">
              <w:rPr>
                <w:rFonts w:ascii="Times New Roman" w:eastAsia="Calibri" w:hAnsi="Times New Roman" w:cs="Times New Roman"/>
                <w:color w:val="000000" w:themeColor="text1"/>
                <w:sz w:val="24"/>
                <w:szCs w:val="24"/>
              </w:rPr>
              <w:t>Principles of Management</w:t>
            </w:r>
          </w:p>
        </w:tc>
        <w:tc>
          <w:tcPr>
            <w:tcW w:w="1635" w:type="dxa"/>
            <w:vAlign w:val="bottom"/>
          </w:tcPr>
          <w:p w:rsidR="00744994" w:rsidRPr="002A4E7A" w:rsidRDefault="00744994" w:rsidP="00B52739">
            <w:pPr>
              <w:shd w:val="clear" w:color="auto" w:fill="FFFFFF" w:themeFill="background1"/>
              <w:spacing w:before="100" w:beforeAutospacing="1" w:line="360" w:lineRule="auto"/>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spacing w:line="360" w:lineRule="auto"/>
              <w:jc w:val="center"/>
              <w:rPr>
                <w:rFonts w:ascii="Times New Roman" w:eastAsia="Calibri" w:hAnsi="Times New Roman" w:cs="Times New Roman"/>
                <w:color w:val="000000" w:themeColor="text1"/>
                <w:sz w:val="24"/>
                <w:szCs w:val="24"/>
              </w:rPr>
            </w:pPr>
          </w:p>
        </w:tc>
      </w:tr>
      <w:tr w:rsidR="00744994" w:rsidRPr="002A4E7A" w:rsidTr="00B52739">
        <w:trPr>
          <w:trHeight w:val="152"/>
        </w:trPr>
        <w:tc>
          <w:tcPr>
            <w:tcW w:w="1098" w:type="dxa"/>
          </w:tcPr>
          <w:p w:rsidR="00744994" w:rsidRPr="002A4E7A" w:rsidRDefault="00744994" w:rsidP="00744994">
            <w:pPr>
              <w:pStyle w:val="ListParagraph"/>
              <w:numPr>
                <w:ilvl w:val="0"/>
                <w:numId w:val="17"/>
              </w:numPr>
              <w:shd w:val="clear" w:color="auto" w:fill="FFFFFF" w:themeFill="background1"/>
              <w:spacing w:line="360" w:lineRule="auto"/>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spacing w:line="360" w:lineRule="auto"/>
              <w:jc w:val="both"/>
              <w:rPr>
                <w:rFonts w:ascii="Times New Roman" w:eastAsia="Calibri" w:hAnsi="Times New Roman" w:cs="Times New Roman"/>
                <w:color w:val="000000" w:themeColor="text1"/>
                <w:sz w:val="24"/>
                <w:szCs w:val="24"/>
              </w:rPr>
            </w:pPr>
            <w:r w:rsidRPr="008F07F9">
              <w:rPr>
                <w:rFonts w:ascii="Times New Roman" w:eastAsia="Calibri" w:hAnsi="Times New Roman" w:cs="Times New Roman"/>
                <w:color w:val="000000" w:themeColor="text1"/>
                <w:sz w:val="24"/>
                <w:szCs w:val="24"/>
              </w:rPr>
              <w:t>Business Math and Statistics</w:t>
            </w:r>
          </w:p>
        </w:tc>
        <w:tc>
          <w:tcPr>
            <w:tcW w:w="1635" w:type="dxa"/>
            <w:vAlign w:val="bottom"/>
          </w:tcPr>
          <w:p w:rsidR="00744994" w:rsidRPr="002A4E7A" w:rsidRDefault="00744994" w:rsidP="00B52739">
            <w:pPr>
              <w:shd w:val="clear" w:color="auto" w:fill="FFFFFF" w:themeFill="background1"/>
              <w:spacing w:before="100" w:beforeAutospacing="1" w:line="360" w:lineRule="auto"/>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spacing w:line="360" w:lineRule="auto"/>
              <w:jc w:val="center"/>
              <w:rPr>
                <w:rFonts w:ascii="Times New Roman" w:eastAsia="Calibri" w:hAnsi="Times New Roman" w:cs="Times New Roman"/>
                <w:color w:val="000000" w:themeColor="text1"/>
                <w:sz w:val="24"/>
                <w:szCs w:val="24"/>
              </w:rPr>
            </w:pPr>
          </w:p>
        </w:tc>
      </w:tr>
      <w:tr w:rsidR="00744994" w:rsidRPr="002A4E7A" w:rsidTr="00B52739">
        <w:tc>
          <w:tcPr>
            <w:tcW w:w="1098" w:type="dxa"/>
          </w:tcPr>
          <w:p w:rsidR="00744994" w:rsidRPr="002A4E7A" w:rsidRDefault="00744994" w:rsidP="00744994">
            <w:pPr>
              <w:pStyle w:val="ListParagraph"/>
              <w:numPr>
                <w:ilvl w:val="0"/>
                <w:numId w:val="17"/>
              </w:numPr>
              <w:shd w:val="clear" w:color="auto" w:fill="FFFFFF" w:themeFill="background1"/>
              <w:spacing w:line="360" w:lineRule="auto"/>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spacing w:line="360" w:lineRule="auto"/>
              <w:jc w:val="both"/>
              <w:rPr>
                <w:rFonts w:ascii="Times New Roman" w:eastAsia="Calibri" w:hAnsi="Times New Roman" w:cs="Times New Roman"/>
                <w:color w:val="000000" w:themeColor="text1"/>
                <w:sz w:val="24"/>
                <w:szCs w:val="24"/>
              </w:rPr>
            </w:pPr>
            <w:r w:rsidRPr="008F07F9">
              <w:rPr>
                <w:rFonts w:ascii="Times New Roman" w:eastAsia="Calibri" w:hAnsi="Times New Roman" w:cs="Times New Roman"/>
                <w:color w:val="000000" w:themeColor="text1"/>
                <w:sz w:val="24"/>
                <w:szCs w:val="24"/>
              </w:rPr>
              <w:t>Fundamentals of Marketing</w:t>
            </w:r>
          </w:p>
        </w:tc>
        <w:tc>
          <w:tcPr>
            <w:tcW w:w="1635" w:type="dxa"/>
            <w:vAlign w:val="bottom"/>
          </w:tcPr>
          <w:p w:rsidR="00744994" w:rsidRPr="002A4E7A" w:rsidRDefault="00744994" w:rsidP="00B52739">
            <w:pPr>
              <w:shd w:val="clear" w:color="auto" w:fill="FFFFFF" w:themeFill="background1"/>
              <w:spacing w:before="100" w:beforeAutospacing="1" w:line="360" w:lineRule="auto"/>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spacing w:line="360" w:lineRule="auto"/>
              <w:jc w:val="center"/>
              <w:rPr>
                <w:rFonts w:ascii="Times New Roman" w:eastAsia="Calibri" w:hAnsi="Times New Roman" w:cs="Times New Roman"/>
                <w:color w:val="000000" w:themeColor="text1"/>
                <w:sz w:val="24"/>
                <w:szCs w:val="24"/>
              </w:rPr>
            </w:pPr>
          </w:p>
        </w:tc>
      </w:tr>
      <w:tr w:rsidR="00744994" w:rsidRPr="002A4E7A" w:rsidTr="00B52739">
        <w:tc>
          <w:tcPr>
            <w:tcW w:w="1098" w:type="dxa"/>
          </w:tcPr>
          <w:p w:rsidR="00744994" w:rsidRPr="002A4E7A" w:rsidRDefault="00744994" w:rsidP="00744994">
            <w:pPr>
              <w:pStyle w:val="ListParagraph"/>
              <w:numPr>
                <w:ilvl w:val="0"/>
                <w:numId w:val="17"/>
              </w:numPr>
              <w:shd w:val="clear" w:color="auto" w:fill="FFFFFF" w:themeFill="background1"/>
              <w:spacing w:line="360" w:lineRule="auto"/>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spacing w:line="360" w:lineRule="auto"/>
              <w:jc w:val="both"/>
              <w:rPr>
                <w:rFonts w:ascii="Times New Roman" w:eastAsia="Calibri" w:hAnsi="Times New Roman" w:cs="Times New Roman"/>
                <w:color w:val="000000" w:themeColor="text1"/>
                <w:sz w:val="24"/>
                <w:szCs w:val="24"/>
              </w:rPr>
            </w:pPr>
            <w:r w:rsidRPr="008F07F9">
              <w:rPr>
                <w:rFonts w:ascii="Times New Roman" w:eastAsia="Calibri" w:hAnsi="Times New Roman" w:cs="Times New Roman"/>
                <w:color w:val="000000" w:themeColor="text1"/>
                <w:sz w:val="24"/>
                <w:szCs w:val="24"/>
              </w:rPr>
              <w:t>Information Technology in business</w:t>
            </w:r>
          </w:p>
        </w:tc>
        <w:tc>
          <w:tcPr>
            <w:tcW w:w="1635" w:type="dxa"/>
            <w:vAlign w:val="bottom"/>
          </w:tcPr>
          <w:p w:rsidR="00744994" w:rsidRPr="002A4E7A" w:rsidRDefault="00744994" w:rsidP="00B52739">
            <w:pPr>
              <w:shd w:val="clear" w:color="auto" w:fill="FFFFFF" w:themeFill="background1"/>
              <w:spacing w:before="100" w:beforeAutospacing="1" w:line="360" w:lineRule="auto"/>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spacing w:line="360" w:lineRule="auto"/>
              <w:jc w:val="center"/>
              <w:rPr>
                <w:rFonts w:ascii="Times New Roman" w:eastAsia="Calibri" w:hAnsi="Times New Roman" w:cs="Times New Roman"/>
                <w:color w:val="000000" w:themeColor="text1"/>
                <w:sz w:val="24"/>
                <w:szCs w:val="24"/>
              </w:rPr>
            </w:pPr>
          </w:p>
        </w:tc>
      </w:tr>
      <w:tr w:rsidR="00744994" w:rsidRPr="002A4E7A" w:rsidTr="00B52739">
        <w:tc>
          <w:tcPr>
            <w:tcW w:w="8133" w:type="dxa"/>
            <w:gridSpan w:val="3"/>
          </w:tcPr>
          <w:p w:rsidR="00744994" w:rsidRPr="002A4E7A" w:rsidRDefault="00744994" w:rsidP="00B52739">
            <w:pPr>
              <w:shd w:val="clear" w:color="auto" w:fill="FFFFFF" w:themeFill="background1"/>
              <w:spacing w:line="360" w:lineRule="auto"/>
              <w:jc w:val="center"/>
              <w:rPr>
                <w:rFonts w:ascii="Times New Roman" w:eastAsia="Calibri" w:hAnsi="Times New Roman" w:cs="Times New Roman"/>
                <w:b/>
                <w:color w:val="000000" w:themeColor="text1"/>
                <w:sz w:val="24"/>
                <w:szCs w:val="24"/>
              </w:rPr>
            </w:pPr>
            <w:r w:rsidRPr="002A4E7A">
              <w:rPr>
                <w:rFonts w:ascii="Times New Roman" w:eastAsia="Calibri" w:hAnsi="Times New Roman" w:cs="Times New Roman"/>
                <w:b/>
                <w:color w:val="000000" w:themeColor="text1"/>
                <w:sz w:val="24"/>
                <w:szCs w:val="24"/>
              </w:rPr>
              <w:t>2</w:t>
            </w:r>
            <w:r w:rsidRPr="002A4E7A">
              <w:rPr>
                <w:rFonts w:ascii="Times New Roman" w:eastAsia="Calibri" w:hAnsi="Times New Roman" w:cs="Times New Roman"/>
                <w:b/>
                <w:color w:val="000000" w:themeColor="text1"/>
                <w:sz w:val="24"/>
                <w:szCs w:val="24"/>
                <w:vertAlign w:val="superscript"/>
              </w:rPr>
              <w:t>nd</w:t>
            </w:r>
            <w:r w:rsidRPr="002A4E7A">
              <w:rPr>
                <w:rFonts w:ascii="Times New Roman" w:eastAsia="Calibri" w:hAnsi="Times New Roman" w:cs="Times New Roman"/>
                <w:b/>
                <w:color w:val="000000" w:themeColor="text1"/>
                <w:sz w:val="24"/>
                <w:szCs w:val="24"/>
              </w:rPr>
              <w:t xml:space="preserve"> Semesters  </w:t>
            </w:r>
          </w:p>
        </w:tc>
        <w:tc>
          <w:tcPr>
            <w:tcW w:w="1110" w:type="dxa"/>
            <w:vMerge/>
          </w:tcPr>
          <w:p w:rsidR="00744994" w:rsidRPr="002A4E7A" w:rsidRDefault="00744994" w:rsidP="00B52739">
            <w:pPr>
              <w:shd w:val="clear" w:color="auto" w:fill="FFFFFF" w:themeFill="background1"/>
              <w:spacing w:line="360" w:lineRule="auto"/>
              <w:jc w:val="center"/>
              <w:rPr>
                <w:rFonts w:ascii="Times New Roman" w:eastAsia="Calibri" w:hAnsi="Times New Roman" w:cs="Times New Roman"/>
                <w:b/>
                <w:color w:val="000000" w:themeColor="text1"/>
                <w:sz w:val="24"/>
                <w:szCs w:val="24"/>
              </w:rPr>
            </w:pPr>
          </w:p>
        </w:tc>
      </w:tr>
      <w:tr w:rsidR="00744994" w:rsidRPr="002A4E7A" w:rsidTr="00B52739">
        <w:tc>
          <w:tcPr>
            <w:tcW w:w="1098" w:type="dxa"/>
            <w:vAlign w:val="bottom"/>
          </w:tcPr>
          <w:p w:rsidR="00744994" w:rsidRPr="002A4E7A" w:rsidRDefault="00744994" w:rsidP="00744994">
            <w:pPr>
              <w:pStyle w:val="ListParagraph"/>
              <w:numPr>
                <w:ilvl w:val="0"/>
                <w:numId w:val="18"/>
              </w:numPr>
              <w:shd w:val="clear" w:color="auto" w:fill="FFFFFF" w:themeFill="background1"/>
              <w:spacing w:before="100" w:beforeAutospacing="1" w:line="360" w:lineRule="auto"/>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spacing w:before="100" w:beforeAutospacing="1"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Business Communication</w:t>
            </w:r>
          </w:p>
        </w:tc>
        <w:tc>
          <w:tcPr>
            <w:tcW w:w="1635" w:type="dxa"/>
            <w:vAlign w:val="bottom"/>
          </w:tcPr>
          <w:p w:rsidR="00744994" w:rsidRPr="002A4E7A" w:rsidRDefault="00744994" w:rsidP="00B52739">
            <w:pPr>
              <w:shd w:val="clear" w:color="auto" w:fill="FFFFFF" w:themeFill="background1"/>
              <w:spacing w:before="100" w:beforeAutospacing="1" w:line="360" w:lineRule="auto"/>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spacing w:before="100" w:beforeAutospacing="1" w:line="360" w:lineRule="auto"/>
              <w:jc w:val="both"/>
              <w:rPr>
                <w:rFonts w:ascii="Times New Roman" w:eastAsia="Calibri" w:hAnsi="Times New Roman" w:cs="Times New Roman"/>
                <w:color w:val="000000" w:themeColor="text1"/>
                <w:sz w:val="24"/>
                <w:szCs w:val="24"/>
              </w:rPr>
            </w:pPr>
          </w:p>
        </w:tc>
      </w:tr>
      <w:tr w:rsidR="00744994" w:rsidRPr="002A4E7A" w:rsidTr="00B52739">
        <w:tc>
          <w:tcPr>
            <w:tcW w:w="1098" w:type="dxa"/>
          </w:tcPr>
          <w:p w:rsidR="00744994" w:rsidRPr="002A4E7A" w:rsidRDefault="00744994" w:rsidP="00744994">
            <w:pPr>
              <w:pStyle w:val="ListParagraph"/>
              <w:numPr>
                <w:ilvl w:val="0"/>
                <w:numId w:val="18"/>
              </w:numPr>
              <w:shd w:val="clear" w:color="auto" w:fill="FFFFFF" w:themeFill="background1"/>
              <w:spacing w:before="100" w:beforeAutospacing="1" w:line="360" w:lineRule="auto"/>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spacing w:before="100" w:beforeAutospacing="1" w:line="360" w:lineRule="auto"/>
              <w:jc w:val="both"/>
              <w:rPr>
                <w:rFonts w:ascii="Times New Roman" w:eastAsia="Calibri" w:hAnsi="Times New Roman" w:cs="Times New Roman"/>
                <w:color w:val="000000" w:themeColor="text1"/>
                <w:sz w:val="24"/>
                <w:szCs w:val="24"/>
              </w:rPr>
            </w:pPr>
            <w:r w:rsidRPr="009316AA">
              <w:rPr>
                <w:rFonts w:ascii="Times New Roman" w:eastAsia="Calibri" w:hAnsi="Times New Roman" w:cs="Times New Roman"/>
                <w:color w:val="000000" w:themeColor="text1"/>
                <w:sz w:val="24"/>
                <w:szCs w:val="24"/>
              </w:rPr>
              <w:t>Principles of Micro Economics</w:t>
            </w:r>
          </w:p>
        </w:tc>
        <w:tc>
          <w:tcPr>
            <w:tcW w:w="1635" w:type="dxa"/>
            <w:vAlign w:val="bottom"/>
          </w:tcPr>
          <w:p w:rsidR="00744994" w:rsidRPr="002A4E7A" w:rsidRDefault="00744994" w:rsidP="00B52739">
            <w:pPr>
              <w:shd w:val="clear" w:color="auto" w:fill="FFFFFF" w:themeFill="background1"/>
              <w:spacing w:before="100" w:beforeAutospacing="1" w:line="360" w:lineRule="auto"/>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spacing w:before="100" w:beforeAutospacing="1" w:line="360" w:lineRule="auto"/>
              <w:jc w:val="both"/>
              <w:rPr>
                <w:rFonts w:ascii="Times New Roman" w:eastAsia="Calibri" w:hAnsi="Times New Roman" w:cs="Times New Roman"/>
                <w:color w:val="000000" w:themeColor="text1"/>
                <w:sz w:val="24"/>
                <w:szCs w:val="24"/>
              </w:rPr>
            </w:pPr>
          </w:p>
        </w:tc>
      </w:tr>
      <w:tr w:rsidR="00744994" w:rsidRPr="002A4E7A" w:rsidTr="00B52739">
        <w:tc>
          <w:tcPr>
            <w:tcW w:w="1098" w:type="dxa"/>
          </w:tcPr>
          <w:p w:rsidR="00744994" w:rsidRPr="002A4E7A" w:rsidRDefault="00744994" w:rsidP="00744994">
            <w:pPr>
              <w:pStyle w:val="ListParagraph"/>
              <w:numPr>
                <w:ilvl w:val="0"/>
                <w:numId w:val="18"/>
              </w:numPr>
              <w:shd w:val="clear" w:color="auto" w:fill="FFFFFF" w:themeFill="background1"/>
              <w:spacing w:before="100" w:beforeAutospacing="1" w:line="360" w:lineRule="auto"/>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spacing w:before="100" w:beforeAutospacing="1" w:line="360" w:lineRule="auto"/>
              <w:jc w:val="both"/>
              <w:rPr>
                <w:rFonts w:ascii="Times New Roman" w:eastAsia="Calibri" w:hAnsi="Times New Roman" w:cs="Times New Roman"/>
                <w:color w:val="000000" w:themeColor="text1"/>
                <w:sz w:val="24"/>
                <w:szCs w:val="24"/>
              </w:rPr>
            </w:pPr>
            <w:r w:rsidRPr="009316AA">
              <w:rPr>
                <w:rFonts w:ascii="Times New Roman" w:eastAsia="Calibri" w:hAnsi="Times New Roman" w:cs="Times New Roman"/>
                <w:color w:val="000000" w:themeColor="text1"/>
                <w:sz w:val="24"/>
                <w:szCs w:val="24"/>
              </w:rPr>
              <w:t>Marketing Management</w:t>
            </w:r>
          </w:p>
        </w:tc>
        <w:tc>
          <w:tcPr>
            <w:tcW w:w="1635" w:type="dxa"/>
            <w:vAlign w:val="bottom"/>
          </w:tcPr>
          <w:p w:rsidR="00744994" w:rsidRPr="002A4E7A" w:rsidRDefault="00744994" w:rsidP="00B52739">
            <w:pPr>
              <w:shd w:val="clear" w:color="auto" w:fill="FFFFFF" w:themeFill="background1"/>
              <w:spacing w:before="100" w:beforeAutospacing="1" w:line="360" w:lineRule="auto"/>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spacing w:before="100" w:beforeAutospacing="1" w:line="360" w:lineRule="auto"/>
              <w:jc w:val="both"/>
              <w:rPr>
                <w:rFonts w:ascii="Times New Roman" w:eastAsia="Calibri" w:hAnsi="Times New Roman" w:cs="Times New Roman"/>
                <w:color w:val="000000" w:themeColor="text1"/>
                <w:sz w:val="24"/>
                <w:szCs w:val="24"/>
              </w:rPr>
            </w:pPr>
          </w:p>
        </w:tc>
      </w:tr>
      <w:tr w:rsidR="00744994" w:rsidRPr="002A4E7A" w:rsidTr="00B52739">
        <w:tc>
          <w:tcPr>
            <w:tcW w:w="1098" w:type="dxa"/>
          </w:tcPr>
          <w:p w:rsidR="00744994" w:rsidRPr="002A4E7A" w:rsidRDefault="00744994" w:rsidP="00744994">
            <w:pPr>
              <w:pStyle w:val="ListParagraph"/>
              <w:numPr>
                <w:ilvl w:val="0"/>
                <w:numId w:val="18"/>
              </w:numPr>
              <w:shd w:val="clear" w:color="auto" w:fill="FFFFFF" w:themeFill="background1"/>
              <w:spacing w:before="100" w:beforeAutospacing="1" w:line="360" w:lineRule="auto"/>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spacing w:before="100" w:beforeAutospacing="1" w:line="360" w:lineRule="auto"/>
              <w:jc w:val="both"/>
              <w:rPr>
                <w:rFonts w:ascii="Times New Roman" w:eastAsia="Calibri" w:hAnsi="Times New Roman" w:cs="Times New Roman"/>
                <w:color w:val="000000" w:themeColor="text1"/>
                <w:sz w:val="24"/>
                <w:szCs w:val="24"/>
              </w:rPr>
            </w:pPr>
            <w:r w:rsidRPr="009316AA">
              <w:rPr>
                <w:rFonts w:ascii="Times New Roman" w:eastAsia="Calibri" w:hAnsi="Times New Roman" w:cs="Times New Roman"/>
                <w:color w:val="000000" w:themeColor="text1"/>
                <w:sz w:val="24"/>
                <w:szCs w:val="24"/>
              </w:rPr>
              <w:t>Financial Accounting</w:t>
            </w:r>
          </w:p>
        </w:tc>
        <w:tc>
          <w:tcPr>
            <w:tcW w:w="1635" w:type="dxa"/>
            <w:vAlign w:val="bottom"/>
          </w:tcPr>
          <w:p w:rsidR="00744994" w:rsidRPr="002A4E7A" w:rsidRDefault="00744994" w:rsidP="00B52739">
            <w:pPr>
              <w:shd w:val="clear" w:color="auto" w:fill="FFFFFF" w:themeFill="background1"/>
              <w:spacing w:before="100" w:beforeAutospacing="1" w:line="360" w:lineRule="auto"/>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spacing w:before="100" w:beforeAutospacing="1" w:line="360" w:lineRule="auto"/>
              <w:jc w:val="both"/>
              <w:rPr>
                <w:rFonts w:ascii="Times New Roman" w:eastAsia="Calibri" w:hAnsi="Times New Roman" w:cs="Times New Roman"/>
                <w:color w:val="000000" w:themeColor="text1"/>
                <w:sz w:val="24"/>
                <w:szCs w:val="24"/>
              </w:rPr>
            </w:pPr>
          </w:p>
        </w:tc>
      </w:tr>
      <w:tr w:rsidR="00744994" w:rsidRPr="002A4E7A" w:rsidTr="00B52739">
        <w:tc>
          <w:tcPr>
            <w:tcW w:w="1098" w:type="dxa"/>
          </w:tcPr>
          <w:p w:rsidR="00744994" w:rsidRPr="002A4E7A" w:rsidRDefault="00744994" w:rsidP="00744994">
            <w:pPr>
              <w:pStyle w:val="ListParagraph"/>
              <w:numPr>
                <w:ilvl w:val="0"/>
                <w:numId w:val="18"/>
              </w:numPr>
              <w:shd w:val="clear" w:color="auto" w:fill="FFFFFF" w:themeFill="background1"/>
              <w:spacing w:before="100" w:beforeAutospacing="1" w:line="360" w:lineRule="auto"/>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spacing w:before="100" w:beforeAutospacing="1" w:line="360" w:lineRule="auto"/>
              <w:jc w:val="both"/>
              <w:rPr>
                <w:rFonts w:ascii="Times New Roman" w:eastAsia="Calibri" w:hAnsi="Times New Roman" w:cs="Times New Roman"/>
                <w:color w:val="000000" w:themeColor="text1"/>
                <w:sz w:val="24"/>
                <w:szCs w:val="24"/>
              </w:rPr>
            </w:pPr>
            <w:r w:rsidRPr="009316AA">
              <w:rPr>
                <w:rFonts w:ascii="Times New Roman" w:eastAsia="Calibri" w:hAnsi="Times New Roman" w:cs="Times New Roman"/>
                <w:color w:val="000000" w:themeColor="text1"/>
                <w:sz w:val="24"/>
                <w:szCs w:val="24"/>
              </w:rPr>
              <w:t>Introduction to Business Finance</w:t>
            </w:r>
          </w:p>
        </w:tc>
        <w:tc>
          <w:tcPr>
            <w:tcW w:w="1635" w:type="dxa"/>
            <w:vAlign w:val="bottom"/>
          </w:tcPr>
          <w:p w:rsidR="00744994" w:rsidRPr="002A4E7A" w:rsidRDefault="00744994" w:rsidP="00B52739">
            <w:pPr>
              <w:shd w:val="clear" w:color="auto" w:fill="FFFFFF" w:themeFill="background1"/>
              <w:spacing w:before="100" w:beforeAutospacing="1" w:line="360" w:lineRule="auto"/>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spacing w:before="100" w:beforeAutospacing="1" w:line="360" w:lineRule="auto"/>
              <w:jc w:val="both"/>
              <w:rPr>
                <w:rFonts w:ascii="Times New Roman" w:eastAsia="Calibri" w:hAnsi="Times New Roman" w:cs="Times New Roman"/>
                <w:color w:val="000000" w:themeColor="text1"/>
                <w:sz w:val="24"/>
                <w:szCs w:val="24"/>
              </w:rPr>
            </w:pPr>
          </w:p>
        </w:tc>
      </w:tr>
      <w:tr w:rsidR="00744994" w:rsidRPr="002A4E7A" w:rsidTr="00B52739">
        <w:tc>
          <w:tcPr>
            <w:tcW w:w="8133" w:type="dxa"/>
            <w:gridSpan w:val="3"/>
          </w:tcPr>
          <w:p w:rsidR="00744994" w:rsidRPr="0066675B" w:rsidRDefault="00744994" w:rsidP="00B52739">
            <w:pPr>
              <w:shd w:val="clear" w:color="auto" w:fill="FFFFFF" w:themeFill="background1"/>
              <w:spacing w:before="100" w:beforeAutospacing="1" w:line="360" w:lineRule="auto"/>
              <w:jc w:val="center"/>
              <w:rPr>
                <w:rFonts w:ascii="Times New Roman" w:eastAsia="Calibri" w:hAnsi="Times New Roman" w:cs="Times New Roman"/>
                <w:b/>
                <w:color w:val="000000" w:themeColor="text1"/>
                <w:sz w:val="24"/>
                <w:szCs w:val="24"/>
              </w:rPr>
            </w:pPr>
            <w:r w:rsidRPr="0066675B">
              <w:rPr>
                <w:rFonts w:ascii="Times New Roman" w:eastAsia="Calibri" w:hAnsi="Times New Roman" w:cs="Times New Roman"/>
                <w:b/>
                <w:color w:val="000000" w:themeColor="text1"/>
                <w:sz w:val="24"/>
                <w:szCs w:val="24"/>
              </w:rPr>
              <w:t>3</w:t>
            </w:r>
            <w:r w:rsidRPr="0066675B">
              <w:rPr>
                <w:rFonts w:ascii="Times New Roman" w:eastAsia="Calibri" w:hAnsi="Times New Roman" w:cs="Times New Roman"/>
                <w:b/>
                <w:color w:val="000000" w:themeColor="text1"/>
                <w:sz w:val="24"/>
                <w:szCs w:val="24"/>
                <w:vertAlign w:val="superscript"/>
              </w:rPr>
              <w:t>rd</w:t>
            </w:r>
            <w:r w:rsidRPr="0066675B">
              <w:rPr>
                <w:rFonts w:ascii="Times New Roman" w:eastAsia="Calibri" w:hAnsi="Times New Roman" w:cs="Times New Roman"/>
                <w:b/>
                <w:color w:val="000000" w:themeColor="text1"/>
                <w:sz w:val="24"/>
                <w:szCs w:val="24"/>
              </w:rPr>
              <w:t xml:space="preserve"> Semester</w:t>
            </w:r>
          </w:p>
        </w:tc>
        <w:tc>
          <w:tcPr>
            <w:tcW w:w="1110" w:type="dxa"/>
            <w:vMerge/>
          </w:tcPr>
          <w:p w:rsidR="00744994" w:rsidRPr="002A4E7A" w:rsidRDefault="00744994" w:rsidP="00B52739">
            <w:pPr>
              <w:shd w:val="clear" w:color="auto" w:fill="FFFFFF" w:themeFill="background1"/>
              <w:spacing w:before="100" w:beforeAutospacing="1" w:line="360" w:lineRule="auto"/>
              <w:jc w:val="both"/>
              <w:rPr>
                <w:rFonts w:ascii="Times New Roman" w:eastAsia="Calibri" w:hAnsi="Times New Roman" w:cs="Times New Roman"/>
                <w:color w:val="000000" w:themeColor="text1"/>
                <w:sz w:val="24"/>
                <w:szCs w:val="24"/>
              </w:rPr>
            </w:pPr>
          </w:p>
        </w:tc>
      </w:tr>
      <w:tr w:rsidR="00744994" w:rsidRPr="002A4E7A" w:rsidTr="00B52739">
        <w:tc>
          <w:tcPr>
            <w:tcW w:w="1098" w:type="dxa"/>
          </w:tcPr>
          <w:p w:rsidR="00744994" w:rsidRPr="002A4E7A" w:rsidRDefault="00744994" w:rsidP="00744994">
            <w:pPr>
              <w:pStyle w:val="ListParagraph"/>
              <w:numPr>
                <w:ilvl w:val="0"/>
                <w:numId w:val="19"/>
              </w:numPr>
              <w:shd w:val="clear" w:color="auto" w:fill="FFFFFF" w:themeFill="background1"/>
              <w:spacing w:before="100" w:beforeAutospacing="1" w:line="360" w:lineRule="auto"/>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tabs>
                <w:tab w:val="left" w:pos="6540"/>
              </w:tabs>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Cost and Management Accounting</w:t>
            </w:r>
          </w:p>
        </w:tc>
        <w:tc>
          <w:tcPr>
            <w:tcW w:w="1635" w:type="dxa"/>
            <w:vAlign w:val="bottom"/>
          </w:tcPr>
          <w:p w:rsidR="00744994" w:rsidRPr="002A4E7A" w:rsidRDefault="00744994" w:rsidP="00B52739">
            <w:pPr>
              <w:shd w:val="clear" w:color="auto" w:fill="FFFFFF" w:themeFill="background1"/>
              <w:spacing w:before="100" w:beforeAutospacing="1" w:line="360" w:lineRule="auto"/>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val="restart"/>
          </w:tcPr>
          <w:p w:rsidR="00744994" w:rsidRDefault="00744994" w:rsidP="00B52739">
            <w:pPr>
              <w:shd w:val="clear" w:color="auto" w:fill="FFFFFF" w:themeFill="background1"/>
              <w:spacing w:before="100" w:beforeAutospacing="1" w:line="360" w:lineRule="auto"/>
              <w:jc w:val="both"/>
              <w:rPr>
                <w:rFonts w:ascii="Times New Roman" w:eastAsia="Calibri" w:hAnsi="Times New Roman" w:cs="Times New Roman"/>
                <w:color w:val="000000" w:themeColor="text1"/>
                <w:sz w:val="24"/>
                <w:szCs w:val="24"/>
              </w:rPr>
            </w:pPr>
          </w:p>
          <w:p w:rsidR="00744994" w:rsidRPr="002E5C73" w:rsidRDefault="00744994" w:rsidP="00B52739">
            <w:pPr>
              <w:shd w:val="clear" w:color="auto" w:fill="FFFFFF" w:themeFill="background1"/>
              <w:spacing w:before="100" w:beforeAutospacing="1" w:line="360" w:lineRule="auto"/>
              <w:jc w:val="both"/>
              <w:rPr>
                <w:rFonts w:ascii="Times New Roman" w:eastAsia="Calibri" w:hAnsi="Times New Roman" w:cs="Times New Roman"/>
                <w:b/>
                <w:color w:val="000000" w:themeColor="text1"/>
                <w:sz w:val="24"/>
                <w:szCs w:val="24"/>
              </w:rPr>
            </w:pPr>
            <w:r w:rsidRPr="002E5C73">
              <w:rPr>
                <w:rFonts w:ascii="Times New Roman" w:eastAsia="Calibri" w:hAnsi="Times New Roman" w:cs="Times New Roman"/>
                <w:b/>
                <w:color w:val="000000" w:themeColor="text1"/>
                <w:sz w:val="24"/>
                <w:szCs w:val="24"/>
              </w:rPr>
              <w:t>2</w:t>
            </w:r>
            <w:r w:rsidRPr="002E5C73">
              <w:rPr>
                <w:rFonts w:ascii="Times New Roman" w:eastAsia="Calibri" w:hAnsi="Times New Roman" w:cs="Times New Roman"/>
                <w:b/>
                <w:color w:val="000000" w:themeColor="text1"/>
                <w:sz w:val="24"/>
                <w:szCs w:val="24"/>
                <w:vertAlign w:val="superscript"/>
              </w:rPr>
              <w:t>nd</w:t>
            </w:r>
            <w:r w:rsidRPr="002E5C73">
              <w:rPr>
                <w:rFonts w:ascii="Times New Roman" w:eastAsia="Calibri" w:hAnsi="Times New Roman" w:cs="Times New Roman"/>
                <w:b/>
                <w:color w:val="000000" w:themeColor="text1"/>
                <w:sz w:val="24"/>
                <w:szCs w:val="24"/>
              </w:rPr>
              <w:t xml:space="preserve"> year </w:t>
            </w:r>
          </w:p>
          <w:p w:rsidR="00744994" w:rsidRDefault="00744994" w:rsidP="00B52739">
            <w:pPr>
              <w:shd w:val="clear" w:color="auto" w:fill="FFFFFF" w:themeFill="background1"/>
              <w:spacing w:before="100" w:beforeAutospacing="1" w:line="360" w:lineRule="auto"/>
              <w:jc w:val="both"/>
              <w:rPr>
                <w:rFonts w:ascii="Times New Roman" w:eastAsia="Calibri" w:hAnsi="Times New Roman" w:cs="Times New Roman"/>
                <w:color w:val="000000" w:themeColor="text1"/>
                <w:sz w:val="24"/>
                <w:szCs w:val="24"/>
              </w:rPr>
            </w:pPr>
          </w:p>
          <w:p w:rsidR="00744994" w:rsidRPr="002A4E7A" w:rsidRDefault="00744994" w:rsidP="00B52739">
            <w:pPr>
              <w:shd w:val="clear" w:color="auto" w:fill="FFFFFF" w:themeFill="background1"/>
              <w:spacing w:before="100" w:beforeAutospacing="1" w:line="360" w:lineRule="auto"/>
              <w:jc w:val="both"/>
              <w:rPr>
                <w:rFonts w:ascii="Times New Roman" w:eastAsia="Calibri" w:hAnsi="Times New Roman" w:cs="Times New Roman"/>
                <w:color w:val="000000" w:themeColor="text1"/>
                <w:sz w:val="24"/>
                <w:szCs w:val="24"/>
              </w:rPr>
            </w:pPr>
          </w:p>
        </w:tc>
      </w:tr>
      <w:tr w:rsidR="00744994" w:rsidRPr="002A4E7A" w:rsidTr="00B52739">
        <w:tc>
          <w:tcPr>
            <w:tcW w:w="1098" w:type="dxa"/>
          </w:tcPr>
          <w:p w:rsidR="00744994" w:rsidRPr="002A4E7A" w:rsidRDefault="00744994" w:rsidP="00744994">
            <w:pPr>
              <w:pStyle w:val="ListParagraph"/>
              <w:numPr>
                <w:ilvl w:val="0"/>
                <w:numId w:val="19"/>
              </w:numPr>
              <w:shd w:val="clear" w:color="auto" w:fill="FFFFFF" w:themeFill="background1"/>
              <w:spacing w:before="100" w:beforeAutospacing="1" w:line="360" w:lineRule="auto"/>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spacing w:before="100" w:beforeAutospacing="1" w:line="360" w:lineRule="auto"/>
              <w:jc w:val="both"/>
              <w:rPr>
                <w:rFonts w:ascii="Times New Roman" w:eastAsia="Calibri" w:hAnsi="Times New Roman" w:cs="Times New Roman"/>
                <w:color w:val="000000" w:themeColor="text1"/>
                <w:sz w:val="24"/>
                <w:szCs w:val="24"/>
              </w:rPr>
            </w:pPr>
            <w:r w:rsidRPr="0066675B">
              <w:rPr>
                <w:rFonts w:ascii="Times New Roman" w:eastAsia="Calibri" w:hAnsi="Times New Roman" w:cs="Times New Roman"/>
                <w:color w:val="000000" w:themeColor="text1"/>
                <w:sz w:val="24"/>
                <w:szCs w:val="24"/>
              </w:rPr>
              <w:t>Human Resource Management</w:t>
            </w:r>
          </w:p>
        </w:tc>
        <w:tc>
          <w:tcPr>
            <w:tcW w:w="1635" w:type="dxa"/>
            <w:vAlign w:val="bottom"/>
          </w:tcPr>
          <w:p w:rsidR="00744994" w:rsidRPr="002A4E7A" w:rsidRDefault="00744994" w:rsidP="00B52739">
            <w:pPr>
              <w:shd w:val="clear" w:color="auto" w:fill="FFFFFF" w:themeFill="background1"/>
              <w:spacing w:before="100" w:beforeAutospacing="1" w:line="360" w:lineRule="auto"/>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spacing w:before="100" w:beforeAutospacing="1" w:line="360" w:lineRule="auto"/>
              <w:jc w:val="both"/>
              <w:rPr>
                <w:rFonts w:ascii="Times New Roman" w:eastAsia="Calibri" w:hAnsi="Times New Roman" w:cs="Times New Roman"/>
                <w:color w:val="000000" w:themeColor="text1"/>
                <w:sz w:val="24"/>
                <w:szCs w:val="24"/>
              </w:rPr>
            </w:pPr>
          </w:p>
        </w:tc>
      </w:tr>
      <w:tr w:rsidR="00744994" w:rsidRPr="002A4E7A" w:rsidTr="00B52739">
        <w:tc>
          <w:tcPr>
            <w:tcW w:w="1098" w:type="dxa"/>
          </w:tcPr>
          <w:p w:rsidR="00744994" w:rsidRPr="002A4E7A" w:rsidRDefault="00744994" w:rsidP="00744994">
            <w:pPr>
              <w:pStyle w:val="ListParagraph"/>
              <w:numPr>
                <w:ilvl w:val="0"/>
                <w:numId w:val="19"/>
              </w:numPr>
              <w:shd w:val="clear" w:color="auto" w:fill="FFFFFF" w:themeFill="background1"/>
              <w:spacing w:before="100" w:beforeAutospacing="1" w:line="360" w:lineRule="auto"/>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spacing w:before="100" w:beforeAutospacing="1" w:line="360" w:lineRule="auto"/>
              <w:jc w:val="both"/>
              <w:rPr>
                <w:rFonts w:ascii="Times New Roman" w:eastAsia="Calibri" w:hAnsi="Times New Roman" w:cs="Times New Roman"/>
                <w:color w:val="000000" w:themeColor="text1"/>
                <w:sz w:val="24"/>
                <w:szCs w:val="24"/>
              </w:rPr>
            </w:pPr>
            <w:r w:rsidRPr="0066675B">
              <w:rPr>
                <w:rFonts w:ascii="Times New Roman" w:eastAsia="Calibri" w:hAnsi="Times New Roman" w:cs="Times New Roman"/>
                <w:color w:val="000000" w:themeColor="text1"/>
                <w:sz w:val="24"/>
                <w:szCs w:val="24"/>
              </w:rPr>
              <w:t>Organizational Behaviour</w:t>
            </w:r>
          </w:p>
        </w:tc>
        <w:tc>
          <w:tcPr>
            <w:tcW w:w="1635" w:type="dxa"/>
            <w:vAlign w:val="bottom"/>
          </w:tcPr>
          <w:p w:rsidR="00744994" w:rsidRPr="002A4E7A" w:rsidRDefault="00744994" w:rsidP="00B52739">
            <w:pPr>
              <w:shd w:val="clear" w:color="auto" w:fill="FFFFFF" w:themeFill="background1"/>
              <w:spacing w:before="100" w:beforeAutospacing="1" w:line="360" w:lineRule="auto"/>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spacing w:before="100" w:beforeAutospacing="1" w:line="360" w:lineRule="auto"/>
              <w:jc w:val="both"/>
              <w:rPr>
                <w:rFonts w:ascii="Times New Roman" w:eastAsia="Calibri" w:hAnsi="Times New Roman" w:cs="Times New Roman"/>
                <w:color w:val="000000" w:themeColor="text1"/>
                <w:sz w:val="24"/>
                <w:szCs w:val="24"/>
              </w:rPr>
            </w:pPr>
          </w:p>
        </w:tc>
      </w:tr>
      <w:tr w:rsidR="00744994" w:rsidRPr="002A4E7A" w:rsidTr="00B52739">
        <w:tc>
          <w:tcPr>
            <w:tcW w:w="1098" w:type="dxa"/>
          </w:tcPr>
          <w:p w:rsidR="00744994" w:rsidRPr="002A4E7A" w:rsidRDefault="00744994" w:rsidP="00744994">
            <w:pPr>
              <w:pStyle w:val="ListParagraph"/>
              <w:numPr>
                <w:ilvl w:val="0"/>
                <w:numId w:val="19"/>
              </w:numPr>
              <w:shd w:val="clear" w:color="auto" w:fill="FFFFFF" w:themeFill="background1"/>
              <w:spacing w:before="100" w:beforeAutospacing="1" w:line="360" w:lineRule="auto"/>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spacing w:before="100" w:beforeAutospacing="1" w:line="360" w:lineRule="auto"/>
              <w:jc w:val="both"/>
              <w:rPr>
                <w:rFonts w:ascii="Times New Roman" w:eastAsia="Calibri" w:hAnsi="Times New Roman" w:cs="Times New Roman"/>
                <w:color w:val="000000" w:themeColor="text1"/>
                <w:sz w:val="24"/>
                <w:szCs w:val="24"/>
              </w:rPr>
            </w:pPr>
            <w:r w:rsidRPr="0066675B">
              <w:rPr>
                <w:rFonts w:ascii="Times New Roman" w:eastAsia="Calibri" w:hAnsi="Times New Roman" w:cs="Times New Roman"/>
                <w:color w:val="000000" w:themeColor="text1"/>
                <w:sz w:val="24"/>
                <w:szCs w:val="24"/>
              </w:rPr>
              <w:t>Business Research Methods</w:t>
            </w:r>
          </w:p>
        </w:tc>
        <w:tc>
          <w:tcPr>
            <w:tcW w:w="1635" w:type="dxa"/>
            <w:vAlign w:val="bottom"/>
          </w:tcPr>
          <w:p w:rsidR="00744994" w:rsidRPr="002A4E7A" w:rsidRDefault="00744994" w:rsidP="00B52739">
            <w:pPr>
              <w:shd w:val="clear" w:color="auto" w:fill="FFFFFF" w:themeFill="background1"/>
              <w:spacing w:before="100" w:beforeAutospacing="1" w:line="360" w:lineRule="auto"/>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spacing w:before="100" w:beforeAutospacing="1" w:line="360" w:lineRule="auto"/>
              <w:jc w:val="both"/>
              <w:rPr>
                <w:rFonts w:ascii="Times New Roman" w:eastAsia="Calibri" w:hAnsi="Times New Roman" w:cs="Times New Roman"/>
                <w:color w:val="000000" w:themeColor="text1"/>
                <w:sz w:val="24"/>
                <w:szCs w:val="24"/>
              </w:rPr>
            </w:pPr>
          </w:p>
        </w:tc>
      </w:tr>
      <w:tr w:rsidR="00744994" w:rsidRPr="002A4E7A" w:rsidTr="00B52739">
        <w:tc>
          <w:tcPr>
            <w:tcW w:w="1098" w:type="dxa"/>
          </w:tcPr>
          <w:p w:rsidR="00744994" w:rsidRPr="002A4E7A" w:rsidRDefault="00744994" w:rsidP="00744994">
            <w:pPr>
              <w:pStyle w:val="ListParagraph"/>
              <w:numPr>
                <w:ilvl w:val="0"/>
                <w:numId w:val="19"/>
              </w:numPr>
              <w:shd w:val="clear" w:color="auto" w:fill="FFFFFF" w:themeFill="background1"/>
              <w:spacing w:before="100" w:beforeAutospacing="1" w:line="360" w:lineRule="auto"/>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spacing w:before="100" w:beforeAutospacing="1" w:line="360" w:lineRule="auto"/>
              <w:jc w:val="both"/>
              <w:rPr>
                <w:rFonts w:ascii="Times New Roman" w:eastAsia="Calibri" w:hAnsi="Times New Roman" w:cs="Times New Roman"/>
                <w:color w:val="000000" w:themeColor="text1"/>
                <w:sz w:val="24"/>
                <w:szCs w:val="24"/>
              </w:rPr>
            </w:pPr>
            <w:r w:rsidRPr="0066675B">
              <w:rPr>
                <w:rFonts w:ascii="Times New Roman" w:eastAsia="Calibri" w:hAnsi="Times New Roman" w:cs="Times New Roman"/>
                <w:color w:val="000000" w:themeColor="text1"/>
                <w:sz w:val="24"/>
                <w:szCs w:val="24"/>
              </w:rPr>
              <w:t>Principles of Macro Economics</w:t>
            </w:r>
          </w:p>
        </w:tc>
        <w:tc>
          <w:tcPr>
            <w:tcW w:w="1635" w:type="dxa"/>
            <w:vAlign w:val="bottom"/>
          </w:tcPr>
          <w:p w:rsidR="00744994" w:rsidRPr="002A4E7A" w:rsidRDefault="00744994" w:rsidP="00B52739">
            <w:pPr>
              <w:shd w:val="clear" w:color="auto" w:fill="FFFFFF" w:themeFill="background1"/>
              <w:spacing w:before="100" w:beforeAutospacing="1" w:line="360" w:lineRule="auto"/>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spacing w:before="100" w:beforeAutospacing="1" w:line="360" w:lineRule="auto"/>
              <w:jc w:val="both"/>
              <w:rPr>
                <w:rFonts w:ascii="Times New Roman" w:eastAsia="Calibri" w:hAnsi="Times New Roman" w:cs="Times New Roman"/>
                <w:color w:val="000000" w:themeColor="text1"/>
                <w:sz w:val="24"/>
                <w:szCs w:val="24"/>
              </w:rPr>
            </w:pPr>
          </w:p>
        </w:tc>
      </w:tr>
      <w:tr w:rsidR="00744994" w:rsidRPr="002A4E7A" w:rsidTr="00B52739">
        <w:tc>
          <w:tcPr>
            <w:tcW w:w="1098" w:type="dxa"/>
          </w:tcPr>
          <w:p w:rsidR="00744994" w:rsidRPr="002A4E7A" w:rsidRDefault="00744994" w:rsidP="00744994">
            <w:pPr>
              <w:pStyle w:val="ListParagraph"/>
              <w:numPr>
                <w:ilvl w:val="0"/>
                <w:numId w:val="19"/>
              </w:numPr>
              <w:shd w:val="clear" w:color="auto" w:fill="FFFFFF" w:themeFill="background1"/>
              <w:spacing w:before="100" w:beforeAutospacing="1" w:line="360" w:lineRule="auto"/>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spacing w:before="100" w:beforeAutospacing="1" w:line="360" w:lineRule="auto"/>
              <w:jc w:val="both"/>
              <w:rPr>
                <w:rFonts w:ascii="Times New Roman" w:eastAsia="Calibri" w:hAnsi="Times New Roman" w:cs="Times New Roman"/>
                <w:color w:val="000000" w:themeColor="text1"/>
                <w:sz w:val="24"/>
                <w:szCs w:val="24"/>
              </w:rPr>
            </w:pPr>
            <w:r w:rsidRPr="0066675B">
              <w:rPr>
                <w:rFonts w:ascii="Times New Roman" w:eastAsia="Calibri" w:hAnsi="Times New Roman" w:cs="Times New Roman"/>
                <w:color w:val="000000" w:themeColor="text1"/>
                <w:sz w:val="24"/>
                <w:szCs w:val="24"/>
              </w:rPr>
              <w:t>Financial Management</w:t>
            </w:r>
          </w:p>
        </w:tc>
        <w:tc>
          <w:tcPr>
            <w:tcW w:w="1635" w:type="dxa"/>
            <w:vAlign w:val="bottom"/>
          </w:tcPr>
          <w:p w:rsidR="00744994" w:rsidRPr="002A4E7A" w:rsidRDefault="00744994" w:rsidP="00B52739">
            <w:pPr>
              <w:shd w:val="clear" w:color="auto" w:fill="FFFFFF" w:themeFill="background1"/>
              <w:spacing w:before="100" w:beforeAutospacing="1" w:line="360" w:lineRule="auto"/>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spacing w:before="100" w:beforeAutospacing="1" w:line="360" w:lineRule="auto"/>
              <w:jc w:val="both"/>
              <w:rPr>
                <w:rFonts w:ascii="Times New Roman" w:eastAsia="Calibri" w:hAnsi="Times New Roman" w:cs="Times New Roman"/>
                <w:color w:val="000000" w:themeColor="text1"/>
                <w:sz w:val="24"/>
                <w:szCs w:val="24"/>
              </w:rPr>
            </w:pPr>
          </w:p>
        </w:tc>
      </w:tr>
      <w:tr w:rsidR="00744994" w:rsidRPr="002A4E7A" w:rsidTr="00B52739">
        <w:tc>
          <w:tcPr>
            <w:tcW w:w="8133" w:type="dxa"/>
            <w:gridSpan w:val="3"/>
          </w:tcPr>
          <w:p w:rsidR="00744994" w:rsidRPr="0066675B" w:rsidRDefault="00744994" w:rsidP="00B52739">
            <w:pPr>
              <w:shd w:val="clear" w:color="auto" w:fill="FFFFFF" w:themeFill="background1"/>
              <w:spacing w:before="100" w:beforeAutospacing="1" w:line="360" w:lineRule="auto"/>
              <w:jc w:val="center"/>
              <w:rPr>
                <w:rFonts w:ascii="Times New Roman" w:eastAsia="Calibri" w:hAnsi="Times New Roman" w:cs="Times New Roman"/>
                <w:b/>
                <w:color w:val="000000" w:themeColor="text1"/>
                <w:sz w:val="24"/>
                <w:szCs w:val="24"/>
              </w:rPr>
            </w:pPr>
            <w:r w:rsidRPr="0066675B">
              <w:rPr>
                <w:rFonts w:ascii="Times New Roman" w:eastAsia="Calibri" w:hAnsi="Times New Roman" w:cs="Times New Roman"/>
                <w:b/>
                <w:color w:val="000000" w:themeColor="text1"/>
                <w:sz w:val="24"/>
                <w:szCs w:val="24"/>
              </w:rPr>
              <w:t>4</w:t>
            </w:r>
            <w:r w:rsidRPr="0066675B">
              <w:rPr>
                <w:rFonts w:ascii="Times New Roman" w:eastAsia="Calibri" w:hAnsi="Times New Roman" w:cs="Times New Roman"/>
                <w:b/>
                <w:color w:val="000000" w:themeColor="text1"/>
                <w:sz w:val="24"/>
                <w:szCs w:val="24"/>
                <w:vertAlign w:val="superscript"/>
              </w:rPr>
              <w:t>th</w:t>
            </w:r>
            <w:r w:rsidRPr="0066675B">
              <w:rPr>
                <w:rFonts w:ascii="Times New Roman" w:eastAsia="Calibri" w:hAnsi="Times New Roman" w:cs="Times New Roman"/>
                <w:b/>
                <w:color w:val="000000" w:themeColor="text1"/>
                <w:sz w:val="24"/>
                <w:szCs w:val="24"/>
              </w:rPr>
              <w:t xml:space="preserve"> Semester</w:t>
            </w:r>
          </w:p>
        </w:tc>
        <w:tc>
          <w:tcPr>
            <w:tcW w:w="1110" w:type="dxa"/>
            <w:vMerge/>
          </w:tcPr>
          <w:p w:rsidR="00744994" w:rsidRPr="002A4E7A" w:rsidRDefault="00744994" w:rsidP="00B52739">
            <w:pPr>
              <w:shd w:val="clear" w:color="auto" w:fill="FFFFFF" w:themeFill="background1"/>
              <w:spacing w:before="100" w:beforeAutospacing="1" w:line="360" w:lineRule="auto"/>
              <w:jc w:val="both"/>
              <w:rPr>
                <w:rFonts w:ascii="Times New Roman" w:eastAsia="Calibri" w:hAnsi="Times New Roman" w:cs="Times New Roman"/>
                <w:color w:val="000000" w:themeColor="text1"/>
                <w:sz w:val="24"/>
                <w:szCs w:val="24"/>
              </w:rPr>
            </w:pPr>
          </w:p>
        </w:tc>
      </w:tr>
      <w:tr w:rsidR="00744994" w:rsidRPr="002A4E7A" w:rsidTr="00B52739">
        <w:tc>
          <w:tcPr>
            <w:tcW w:w="1098" w:type="dxa"/>
          </w:tcPr>
          <w:p w:rsidR="00744994" w:rsidRPr="002A4E7A" w:rsidRDefault="00744994" w:rsidP="00744994">
            <w:pPr>
              <w:pStyle w:val="ListParagraph"/>
              <w:numPr>
                <w:ilvl w:val="0"/>
                <w:numId w:val="20"/>
              </w:numPr>
              <w:shd w:val="clear" w:color="auto" w:fill="FFFFFF" w:themeFill="background1"/>
              <w:spacing w:before="100" w:beforeAutospacing="1" w:line="360" w:lineRule="auto"/>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spacing w:before="100" w:beforeAutospacing="1" w:line="360" w:lineRule="auto"/>
              <w:jc w:val="both"/>
              <w:rPr>
                <w:rFonts w:ascii="Times New Roman" w:eastAsia="Calibri" w:hAnsi="Times New Roman" w:cs="Times New Roman"/>
                <w:color w:val="000000" w:themeColor="text1"/>
                <w:sz w:val="24"/>
                <w:szCs w:val="24"/>
              </w:rPr>
            </w:pPr>
            <w:r w:rsidRPr="007F2030">
              <w:rPr>
                <w:rFonts w:ascii="Times New Roman" w:eastAsia="Calibri" w:hAnsi="Times New Roman" w:cs="Times New Roman"/>
                <w:color w:val="000000" w:themeColor="text1"/>
                <w:sz w:val="24"/>
                <w:szCs w:val="24"/>
              </w:rPr>
              <w:t xml:space="preserve">Business </w:t>
            </w:r>
            <w:r>
              <w:rPr>
                <w:rFonts w:ascii="Times New Roman" w:eastAsia="Calibri" w:hAnsi="Times New Roman" w:cs="Times New Roman"/>
                <w:color w:val="000000" w:themeColor="text1"/>
                <w:sz w:val="24"/>
                <w:szCs w:val="24"/>
              </w:rPr>
              <w:t>L</w:t>
            </w:r>
            <w:r w:rsidRPr="007F2030">
              <w:rPr>
                <w:rFonts w:ascii="Times New Roman" w:eastAsia="Calibri" w:hAnsi="Times New Roman" w:cs="Times New Roman"/>
                <w:color w:val="000000" w:themeColor="text1"/>
                <w:sz w:val="24"/>
                <w:szCs w:val="24"/>
              </w:rPr>
              <w:t>aw</w:t>
            </w:r>
          </w:p>
        </w:tc>
        <w:tc>
          <w:tcPr>
            <w:tcW w:w="1635" w:type="dxa"/>
            <w:vAlign w:val="bottom"/>
          </w:tcPr>
          <w:p w:rsidR="00744994" w:rsidRPr="002A4E7A" w:rsidRDefault="00744994" w:rsidP="00B52739">
            <w:pPr>
              <w:shd w:val="clear" w:color="auto" w:fill="FFFFFF" w:themeFill="background1"/>
              <w:spacing w:before="100" w:beforeAutospacing="1" w:line="360" w:lineRule="auto"/>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spacing w:before="100" w:beforeAutospacing="1" w:line="360" w:lineRule="auto"/>
              <w:jc w:val="both"/>
              <w:rPr>
                <w:rFonts w:ascii="Times New Roman" w:eastAsia="Calibri" w:hAnsi="Times New Roman" w:cs="Times New Roman"/>
                <w:color w:val="000000" w:themeColor="text1"/>
                <w:sz w:val="24"/>
                <w:szCs w:val="24"/>
              </w:rPr>
            </w:pPr>
          </w:p>
        </w:tc>
      </w:tr>
      <w:tr w:rsidR="00744994" w:rsidRPr="002A4E7A" w:rsidTr="00B52739">
        <w:tc>
          <w:tcPr>
            <w:tcW w:w="1098" w:type="dxa"/>
          </w:tcPr>
          <w:p w:rsidR="00744994" w:rsidRPr="002A4E7A" w:rsidRDefault="00744994" w:rsidP="00744994">
            <w:pPr>
              <w:pStyle w:val="ListParagraph"/>
              <w:numPr>
                <w:ilvl w:val="0"/>
                <w:numId w:val="20"/>
              </w:numPr>
              <w:shd w:val="clear" w:color="auto" w:fill="FFFFFF" w:themeFill="background1"/>
              <w:spacing w:before="100" w:beforeAutospacing="1" w:line="360" w:lineRule="auto"/>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spacing w:before="100" w:beforeAutospacing="1" w:line="360" w:lineRule="auto"/>
              <w:jc w:val="both"/>
              <w:rPr>
                <w:rFonts w:ascii="Times New Roman" w:eastAsia="Calibri" w:hAnsi="Times New Roman" w:cs="Times New Roman"/>
                <w:color w:val="000000" w:themeColor="text1"/>
                <w:sz w:val="24"/>
                <w:szCs w:val="24"/>
              </w:rPr>
            </w:pPr>
            <w:r w:rsidRPr="007F2030">
              <w:rPr>
                <w:rFonts w:ascii="Times New Roman" w:eastAsia="Calibri" w:hAnsi="Times New Roman" w:cs="Times New Roman"/>
                <w:color w:val="000000" w:themeColor="text1"/>
                <w:sz w:val="24"/>
                <w:szCs w:val="24"/>
              </w:rPr>
              <w:t>Consumer Behaviour</w:t>
            </w:r>
          </w:p>
        </w:tc>
        <w:tc>
          <w:tcPr>
            <w:tcW w:w="1635" w:type="dxa"/>
            <w:vAlign w:val="bottom"/>
          </w:tcPr>
          <w:p w:rsidR="00744994" w:rsidRPr="002A4E7A" w:rsidRDefault="00744994" w:rsidP="00B52739">
            <w:pPr>
              <w:shd w:val="clear" w:color="auto" w:fill="FFFFFF" w:themeFill="background1"/>
              <w:spacing w:before="100" w:beforeAutospacing="1" w:line="360" w:lineRule="auto"/>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spacing w:before="100" w:beforeAutospacing="1" w:line="360" w:lineRule="auto"/>
              <w:jc w:val="both"/>
              <w:rPr>
                <w:rFonts w:ascii="Times New Roman" w:eastAsia="Calibri" w:hAnsi="Times New Roman" w:cs="Times New Roman"/>
                <w:color w:val="000000" w:themeColor="text1"/>
                <w:sz w:val="24"/>
                <w:szCs w:val="24"/>
              </w:rPr>
            </w:pPr>
          </w:p>
        </w:tc>
      </w:tr>
      <w:tr w:rsidR="00744994" w:rsidRPr="002A4E7A" w:rsidTr="00B52739">
        <w:tc>
          <w:tcPr>
            <w:tcW w:w="1098" w:type="dxa"/>
          </w:tcPr>
          <w:p w:rsidR="00744994" w:rsidRPr="002A4E7A" w:rsidRDefault="00744994" w:rsidP="00744994">
            <w:pPr>
              <w:pStyle w:val="ListParagraph"/>
              <w:numPr>
                <w:ilvl w:val="0"/>
                <w:numId w:val="20"/>
              </w:numPr>
              <w:shd w:val="clear" w:color="auto" w:fill="FFFFFF" w:themeFill="background1"/>
              <w:spacing w:before="100" w:beforeAutospacing="1" w:line="360" w:lineRule="auto"/>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spacing w:before="100" w:beforeAutospacing="1" w:line="360" w:lineRule="auto"/>
              <w:jc w:val="both"/>
              <w:rPr>
                <w:rFonts w:ascii="Times New Roman" w:eastAsia="Calibri" w:hAnsi="Times New Roman" w:cs="Times New Roman"/>
                <w:color w:val="000000" w:themeColor="text1"/>
                <w:sz w:val="24"/>
                <w:szCs w:val="24"/>
              </w:rPr>
            </w:pPr>
            <w:r w:rsidRPr="007F2030">
              <w:rPr>
                <w:rFonts w:ascii="Times New Roman" w:eastAsia="Calibri" w:hAnsi="Times New Roman" w:cs="Times New Roman"/>
                <w:color w:val="000000" w:themeColor="text1"/>
                <w:sz w:val="24"/>
                <w:szCs w:val="24"/>
              </w:rPr>
              <w:t>Entrepreneurship</w:t>
            </w:r>
          </w:p>
        </w:tc>
        <w:tc>
          <w:tcPr>
            <w:tcW w:w="1635" w:type="dxa"/>
            <w:vAlign w:val="bottom"/>
          </w:tcPr>
          <w:p w:rsidR="00744994" w:rsidRPr="002A4E7A" w:rsidRDefault="00744994" w:rsidP="00B52739">
            <w:pPr>
              <w:shd w:val="clear" w:color="auto" w:fill="FFFFFF" w:themeFill="background1"/>
              <w:spacing w:before="100" w:beforeAutospacing="1" w:line="360" w:lineRule="auto"/>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spacing w:before="100" w:beforeAutospacing="1" w:line="360" w:lineRule="auto"/>
              <w:jc w:val="both"/>
              <w:rPr>
                <w:rFonts w:ascii="Times New Roman" w:eastAsia="Calibri" w:hAnsi="Times New Roman" w:cs="Times New Roman"/>
                <w:color w:val="000000" w:themeColor="text1"/>
                <w:sz w:val="24"/>
                <w:szCs w:val="24"/>
              </w:rPr>
            </w:pPr>
          </w:p>
        </w:tc>
      </w:tr>
      <w:tr w:rsidR="00744994" w:rsidRPr="002A4E7A" w:rsidTr="00B52739">
        <w:tc>
          <w:tcPr>
            <w:tcW w:w="1098" w:type="dxa"/>
          </w:tcPr>
          <w:p w:rsidR="00744994" w:rsidRPr="002A4E7A" w:rsidRDefault="00744994" w:rsidP="00744994">
            <w:pPr>
              <w:pStyle w:val="ListParagraph"/>
              <w:numPr>
                <w:ilvl w:val="0"/>
                <w:numId w:val="20"/>
              </w:numPr>
              <w:shd w:val="clear" w:color="auto" w:fill="FFFFFF" w:themeFill="background1"/>
              <w:spacing w:before="100" w:beforeAutospacing="1" w:line="360" w:lineRule="auto"/>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spacing w:before="100" w:beforeAutospacing="1" w:line="360" w:lineRule="auto"/>
              <w:jc w:val="both"/>
              <w:rPr>
                <w:rFonts w:ascii="Times New Roman" w:eastAsia="Calibri" w:hAnsi="Times New Roman" w:cs="Times New Roman"/>
                <w:color w:val="000000" w:themeColor="text1"/>
                <w:sz w:val="24"/>
                <w:szCs w:val="24"/>
              </w:rPr>
            </w:pPr>
            <w:r w:rsidRPr="007F2030">
              <w:rPr>
                <w:rFonts w:ascii="Times New Roman" w:eastAsia="Calibri" w:hAnsi="Times New Roman" w:cs="Times New Roman"/>
                <w:color w:val="000000" w:themeColor="text1"/>
                <w:sz w:val="24"/>
                <w:szCs w:val="24"/>
              </w:rPr>
              <w:t>Project Management</w:t>
            </w:r>
          </w:p>
        </w:tc>
        <w:tc>
          <w:tcPr>
            <w:tcW w:w="1635" w:type="dxa"/>
            <w:vAlign w:val="bottom"/>
          </w:tcPr>
          <w:p w:rsidR="00744994" w:rsidRPr="002A4E7A" w:rsidRDefault="00744994" w:rsidP="00B52739">
            <w:pPr>
              <w:shd w:val="clear" w:color="auto" w:fill="FFFFFF" w:themeFill="background1"/>
              <w:spacing w:before="100" w:beforeAutospacing="1" w:line="360" w:lineRule="auto"/>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spacing w:before="100" w:beforeAutospacing="1" w:line="360" w:lineRule="auto"/>
              <w:jc w:val="both"/>
              <w:rPr>
                <w:rFonts w:ascii="Times New Roman" w:eastAsia="Calibri" w:hAnsi="Times New Roman" w:cs="Times New Roman"/>
                <w:color w:val="000000" w:themeColor="text1"/>
                <w:sz w:val="24"/>
                <w:szCs w:val="24"/>
              </w:rPr>
            </w:pPr>
          </w:p>
        </w:tc>
      </w:tr>
      <w:tr w:rsidR="00744994" w:rsidRPr="002A4E7A" w:rsidTr="00B52739">
        <w:tc>
          <w:tcPr>
            <w:tcW w:w="1098" w:type="dxa"/>
          </w:tcPr>
          <w:p w:rsidR="00744994" w:rsidRPr="002A4E7A" w:rsidRDefault="00744994" w:rsidP="00744994">
            <w:pPr>
              <w:pStyle w:val="ListParagraph"/>
              <w:numPr>
                <w:ilvl w:val="0"/>
                <w:numId w:val="20"/>
              </w:numPr>
              <w:shd w:val="clear" w:color="auto" w:fill="FFFFFF" w:themeFill="background1"/>
              <w:spacing w:before="100" w:beforeAutospacing="1" w:line="360" w:lineRule="auto"/>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spacing w:before="100" w:beforeAutospacing="1" w:line="360" w:lineRule="auto"/>
              <w:jc w:val="both"/>
              <w:rPr>
                <w:rFonts w:ascii="Times New Roman" w:eastAsia="Calibri" w:hAnsi="Times New Roman" w:cs="Times New Roman"/>
                <w:color w:val="000000" w:themeColor="text1"/>
                <w:sz w:val="24"/>
                <w:szCs w:val="24"/>
              </w:rPr>
            </w:pPr>
            <w:r w:rsidRPr="007F2030">
              <w:rPr>
                <w:rFonts w:ascii="Times New Roman" w:eastAsia="Calibri" w:hAnsi="Times New Roman" w:cs="Times New Roman"/>
                <w:color w:val="000000" w:themeColor="text1"/>
                <w:sz w:val="24"/>
                <w:szCs w:val="24"/>
              </w:rPr>
              <w:t>Management information System</w:t>
            </w:r>
          </w:p>
        </w:tc>
        <w:tc>
          <w:tcPr>
            <w:tcW w:w="1635" w:type="dxa"/>
            <w:vAlign w:val="bottom"/>
          </w:tcPr>
          <w:p w:rsidR="00744994" w:rsidRPr="002A4E7A" w:rsidRDefault="00744994" w:rsidP="00B52739">
            <w:pPr>
              <w:shd w:val="clear" w:color="auto" w:fill="FFFFFF" w:themeFill="background1"/>
              <w:spacing w:before="100" w:beforeAutospacing="1" w:line="360" w:lineRule="auto"/>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spacing w:before="100" w:beforeAutospacing="1" w:line="360" w:lineRule="auto"/>
              <w:jc w:val="both"/>
              <w:rPr>
                <w:rFonts w:ascii="Times New Roman" w:eastAsia="Calibri" w:hAnsi="Times New Roman" w:cs="Times New Roman"/>
                <w:color w:val="000000" w:themeColor="text1"/>
                <w:sz w:val="24"/>
                <w:szCs w:val="24"/>
              </w:rPr>
            </w:pPr>
          </w:p>
        </w:tc>
      </w:tr>
      <w:tr w:rsidR="00744994" w:rsidRPr="002A4E7A" w:rsidTr="00B52739">
        <w:tc>
          <w:tcPr>
            <w:tcW w:w="1098" w:type="dxa"/>
          </w:tcPr>
          <w:p w:rsidR="00744994" w:rsidRPr="002A4E7A" w:rsidRDefault="00744994" w:rsidP="00744994">
            <w:pPr>
              <w:pStyle w:val="ListParagraph"/>
              <w:numPr>
                <w:ilvl w:val="0"/>
                <w:numId w:val="20"/>
              </w:numPr>
              <w:shd w:val="clear" w:color="auto" w:fill="FFFFFF" w:themeFill="background1"/>
              <w:spacing w:before="100" w:beforeAutospacing="1" w:line="360" w:lineRule="auto"/>
              <w:jc w:val="center"/>
              <w:rPr>
                <w:rFonts w:ascii="Times New Roman" w:eastAsia="Calibri" w:hAnsi="Times New Roman" w:cs="Times New Roman"/>
                <w:color w:val="000000" w:themeColor="text1"/>
                <w:sz w:val="24"/>
                <w:szCs w:val="24"/>
              </w:rPr>
            </w:pPr>
          </w:p>
        </w:tc>
        <w:tc>
          <w:tcPr>
            <w:tcW w:w="5400" w:type="dxa"/>
            <w:vAlign w:val="bottom"/>
          </w:tcPr>
          <w:p w:rsidR="00744994" w:rsidRPr="002A4E7A" w:rsidRDefault="00744994" w:rsidP="00B52739">
            <w:pPr>
              <w:shd w:val="clear" w:color="auto" w:fill="FFFFFF" w:themeFill="background1"/>
              <w:spacing w:before="100" w:beforeAutospacing="1" w:line="360" w:lineRule="auto"/>
              <w:jc w:val="both"/>
              <w:rPr>
                <w:rFonts w:ascii="Times New Roman" w:eastAsia="Calibri" w:hAnsi="Times New Roman" w:cs="Times New Roman"/>
                <w:color w:val="000000" w:themeColor="text1"/>
                <w:sz w:val="24"/>
                <w:szCs w:val="24"/>
              </w:rPr>
            </w:pPr>
            <w:r w:rsidRPr="007F2030">
              <w:rPr>
                <w:rFonts w:ascii="Times New Roman" w:eastAsia="Calibri" w:hAnsi="Times New Roman" w:cs="Times New Roman"/>
                <w:color w:val="000000" w:themeColor="text1"/>
                <w:sz w:val="24"/>
                <w:szCs w:val="24"/>
              </w:rPr>
              <w:t>Strategic Management</w:t>
            </w:r>
          </w:p>
        </w:tc>
        <w:tc>
          <w:tcPr>
            <w:tcW w:w="1635" w:type="dxa"/>
            <w:vAlign w:val="bottom"/>
          </w:tcPr>
          <w:p w:rsidR="00744994" w:rsidRPr="002A4E7A" w:rsidRDefault="00744994" w:rsidP="00B52739">
            <w:pPr>
              <w:shd w:val="clear" w:color="auto" w:fill="FFFFFF" w:themeFill="background1"/>
              <w:spacing w:before="100" w:beforeAutospacing="1" w:line="360" w:lineRule="auto"/>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10" w:type="dxa"/>
            <w:vMerge/>
          </w:tcPr>
          <w:p w:rsidR="00744994" w:rsidRPr="002A4E7A" w:rsidRDefault="00744994" w:rsidP="00B52739">
            <w:pPr>
              <w:shd w:val="clear" w:color="auto" w:fill="FFFFFF" w:themeFill="background1"/>
              <w:spacing w:before="100" w:beforeAutospacing="1" w:line="360" w:lineRule="auto"/>
              <w:jc w:val="both"/>
              <w:rPr>
                <w:rFonts w:ascii="Times New Roman" w:eastAsia="Calibri" w:hAnsi="Times New Roman" w:cs="Times New Roman"/>
                <w:color w:val="000000" w:themeColor="text1"/>
                <w:sz w:val="24"/>
                <w:szCs w:val="24"/>
              </w:rPr>
            </w:pPr>
          </w:p>
        </w:tc>
      </w:tr>
    </w:tbl>
    <w:p w:rsidR="00744994"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Pr="002A4E7A"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color w:val="000000" w:themeColor="text1"/>
          <w:sz w:val="24"/>
          <w:szCs w:val="24"/>
        </w:rPr>
      </w:pPr>
    </w:p>
    <w:p w:rsidR="00744994" w:rsidRPr="00875234" w:rsidRDefault="00744994" w:rsidP="00744994">
      <w:pPr>
        <w:shd w:val="clear" w:color="auto" w:fill="FFFFFF" w:themeFill="background1"/>
        <w:tabs>
          <w:tab w:val="left" w:pos="6540"/>
        </w:tabs>
        <w:spacing w:after="0" w:line="240" w:lineRule="auto"/>
        <w:jc w:val="both"/>
        <w:rPr>
          <w:rFonts w:ascii="Times New Roman" w:eastAsia="Calibri" w:hAnsi="Times New Roman" w:cs="Times New Roman"/>
          <w:b/>
          <w:color w:val="000000" w:themeColor="text1"/>
          <w:sz w:val="28"/>
          <w:szCs w:val="24"/>
        </w:rPr>
      </w:pPr>
      <w:r w:rsidRPr="002A4E7A">
        <w:rPr>
          <w:rFonts w:ascii="Times New Roman" w:eastAsia="Calibri" w:hAnsi="Times New Roman" w:cs="Times New Roman"/>
          <w:b/>
          <w:color w:val="000000" w:themeColor="text1"/>
          <w:sz w:val="28"/>
          <w:szCs w:val="24"/>
        </w:rPr>
        <w:t>MAS</w:t>
      </w:r>
      <w:r>
        <w:rPr>
          <w:rFonts w:ascii="Times New Roman" w:eastAsia="Calibri" w:hAnsi="Times New Roman" w:cs="Times New Roman"/>
          <w:b/>
          <w:color w:val="000000" w:themeColor="text1"/>
          <w:sz w:val="28"/>
          <w:szCs w:val="24"/>
        </w:rPr>
        <w:t>TER IN BUSINESS ADMINISTRATION (</w:t>
      </w:r>
      <w:r w:rsidRPr="002A4E7A">
        <w:rPr>
          <w:rFonts w:ascii="Times New Roman" w:eastAsia="Calibri" w:hAnsi="Times New Roman" w:cs="Times New Roman"/>
          <w:b/>
          <w:color w:val="000000" w:themeColor="text1"/>
          <w:sz w:val="24"/>
          <w:szCs w:val="24"/>
        </w:rPr>
        <w:t>MBA</w:t>
      </w:r>
      <w:r>
        <w:rPr>
          <w:rFonts w:ascii="Times New Roman" w:eastAsia="Calibri" w:hAnsi="Times New Roman" w:cs="Times New Roman"/>
          <w:b/>
          <w:color w:val="000000" w:themeColor="text1"/>
          <w:sz w:val="24"/>
          <w:szCs w:val="24"/>
        </w:rPr>
        <w:t>)</w:t>
      </w:r>
    </w:p>
    <w:p w:rsidR="00744994" w:rsidRDefault="00744994" w:rsidP="00744994">
      <w:pPr>
        <w:shd w:val="clear" w:color="auto" w:fill="FFFFFF" w:themeFill="background1"/>
        <w:spacing w:after="0" w:line="240" w:lineRule="auto"/>
        <w:jc w:val="both"/>
        <w:rPr>
          <w:rFonts w:ascii="Times New Roman" w:eastAsia="Calibri" w:hAnsi="Times New Roman" w:cs="Times New Roman"/>
          <w:b/>
          <w:color w:val="000000" w:themeColor="text1"/>
          <w:sz w:val="24"/>
          <w:szCs w:val="24"/>
        </w:rPr>
      </w:pPr>
    </w:p>
    <w:p w:rsidR="00744994" w:rsidRPr="002A4E7A" w:rsidRDefault="00744994" w:rsidP="00744994">
      <w:pPr>
        <w:shd w:val="clear" w:color="auto" w:fill="FFFFFF" w:themeFill="background1"/>
        <w:spacing w:after="0" w:line="240" w:lineRule="auto"/>
        <w:jc w:val="both"/>
        <w:rPr>
          <w:rFonts w:ascii="Times New Roman" w:eastAsia="Calibri" w:hAnsi="Times New Roman" w:cs="Times New Roman"/>
          <w:b/>
          <w:color w:val="000000" w:themeColor="text1"/>
          <w:sz w:val="24"/>
          <w:szCs w:val="24"/>
        </w:rPr>
      </w:pPr>
      <w:r w:rsidRPr="002A4E7A">
        <w:rPr>
          <w:rFonts w:ascii="Times New Roman" w:eastAsia="Calibri" w:hAnsi="Times New Roman" w:cs="Times New Roman"/>
          <w:b/>
          <w:color w:val="000000" w:themeColor="text1"/>
          <w:sz w:val="24"/>
          <w:szCs w:val="24"/>
        </w:rPr>
        <w:t xml:space="preserve">PROGRAM LENGTH </w:t>
      </w:r>
    </w:p>
    <w:p w:rsidR="00744994" w:rsidRPr="002A4E7A" w:rsidRDefault="00744994" w:rsidP="00744994">
      <w:pPr>
        <w:shd w:val="clear" w:color="auto" w:fill="FFFFFF" w:themeFill="background1"/>
        <w:spacing w:after="0" w:line="240" w:lineRule="auto"/>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Duration:</w:t>
      </w:r>
      <w:r w:rsidRPr="002A4E7A">
        <w:rPr>
          <w:rFonts w:ascii="Times New Roman" w:eastAsia="Calibri" w:hAnsi="Times New Roman" w:cs="Times New Roman"/>
          <w:color w:val="000000" w:themeColor="text1"/>
          <w:sz w:val="24"/>
          <w:szCs w:val="24"/>
        </w:rPr>
        <w:tab/>
      </w:r>
      <w:r w:rsidRPr="002A4E7A">
        <w:rPr>
          <w:rFonts w:ascii="Times New Roman" w:eastAsia="Calibri" w:hAnsi="Times New Roman" w:cs="Times New Roman"/>
          <w:color w:val="000000" w:themeColor="text1"/>
          <w:sz w:val="24"/>
          <w:szCs w:val="24"/>
        </w:rPr>
        <w:tab/>
      </w:r>
      <w:r w:rsidRPr="002A4E7A">
        <w:rPr>
          <w:rFonts w:ascii="Times New Roman" w:eastAsia="Calibri" w:hAnsi="Times New Roman" w:cs="Times New Roman"/>
          <w:color w:val="000000" w:themeColor="text1"/>
          <w:sz w:val="24"/>
          <w:szCs w:val="24"/>
        </w:rPr>
        <w:tab/>
        <w:t xml:space="preserve">3.5 years </w:t>
      </w:r>
      <w:r w:rsidRPr="002A4E7A">
        <w:rPr>
          <w:rFonts w:ascii="Times New Roman" w:eastAsia="Calibri" w:hAnsi="Times New Roman" w:cs="Times New Roman"/>
          <w:color w:val="000000" w:themeColor="text1"/>
          <w:sz w:val="24"/>
          <w:szCs w:val="24"/>
        </w:rPr>
        <w:tab/>
      </w:r>
      <w:r w:rsidRPr="002A4E7A">
        <w:rPr>
          <w:rFonts w:ascii="Times New Roman" w:eastAsia="Calibri" w:hAnsi="Times New Roman" w:cs="Times New Roman"/>
          <w:color w:val="000000" w:themeColor="text1"/>
          <w:sz w:val="24"/>
          <w:szCs w:val="24"/>
        </w:rPr>
        <w:tab/>
      </w:r>
    </w:p>
    <w:p w:rsidR="00744994" w:rsidRPr="002A4E7A" w:rsidRDefault="00744994" w:rsidP="00744994">
      <w:pPr>
        <w:shd w:val="clear" w:color="auto" w:fill="FFFFFF" w:themeFill="background1"/>
        <w:spacing w:after="0" w:line="240" w:lineRule="auto"/>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Semesters:</w:t>
      </w:r>
      <w:r w:rsidRPr="002A4E7A">
        <w:rPr>
          <w:rFonts w:ascii="Times New Roman" w:eastAsia="Calibri" w:hAnsi="Times New Roman" w:cs="Times New Roman"/>
          <w:color w:val="000000" w:themeColor="text1"/>
          <w:sz w:val="24"/>
          <w:szCs w:val="24"/>
        </w:rPr>
        <w:tab/>
      </w:r>
      <w:r w:rsidRPr="002A4E7A">
        <w:rPr>
          <w:rFonts w:ascii="Times New Roman" w:eastAsia="Calibri" w:hAnsi="Times New Roman" w:cs="Times New Roman"/>
          <w:color w:val="000000" w:themeColor="text1"/>
          <w:sz w:val="24"/>
          <w:szCs w:val="24"/>
        </w:rPr>
        <w:tab/>
      </w:r>
      <w:r w:rsidRPr="002A4E7A">
        <w:rPr>
          <w:rFonts w:ascii="Times New Roman" w:eastAsia="Calibri" w:hAnsi="Times New Roman" w:cs="Times New Roman"/>
          <w:color w:val="000000" w:themeColor="text1"/>
          <w:sz w:val="24"/>
          <w:szCs w:val="24"/>
        </w:rPr>
        <w:tab/>
        <w:t>08</w:t>
      </w:r>
      <w:r w:rsidRPr="002A4E7A">
        <w:rPr>
          <w:rFonts w:ascii="Times New Roman" w:eastAsia="Calibri" w:hAnsi="Times New Roman" w:cs="Times New Roman"/>
          <w:color w:val="000000" w:themeColor="text1"/>
          <w:sz w:val="24"/>
          <w:szCs w:val="24"/>
        </w:rPr>
        <w:tab/>
      </w:r>
      <w:r w:rsidRPr="002A4E7A">
        <w:rPr>
          <w:rFonts w:ascii="Times New Roman" w:eastAsia="Calibri" w:hAnsi="Times New Roman" w:cs="Times New Roman"/>
          <w:color w:val="000000" w:themeColor="text1"/>
          <w:sz w:val="24"/>
          <w:szCs w:val="24"/>
        </w:rPr>
        <w:tab/>
      </w:r>
      <w:r w:rsidRPr="002A4E7A">
        <w:rPr>
          <w:rFonts w:ascii="Times New Roman" w:eastAsia="Calibri" w:hAnsi="Times New Roman" w:cs="Times New Roman"/>
          <w:color w:val="000000" w:themeColor="text1"/>
          <w:sz w:val="24"/>
          <w:szCs w:val="24"/>
        </w:rPr>
        <w:tab/>
      </w:r>
    </w:p>
    <w:p w:rsidR="00744994" w:rsidRPr="002A4E7A" w:rsidRDefault="00744994" w:rsidP="00744994">
      <w:pPr>
        <w:shd w:val="clear" w:color="auto" w:fill="FFFFFF" w:themeFill="background1"/>
        <w:spacing w:after="0" w:line="240" w:lineRule="auto"/>
        <w:jc w:val="both"/>
        <w:rPr>
          <w:rFonts w:ascii="Times New Roman" w:eastAsia="Calibri" w:hAnsi="Times New Roman" w:cs="Times New Roman"/>
          <w:b/>
          <w:color w:val="000000" w:themeColor="text1"/>
          <w:sz w:val="24"/>
          <w:szCs w:val="24"/>
        </w:rPr>
      </w:pPr>
      <w:r w:rsidRPr="002A4E7A">
        <w:rPr>
          <w:rFonts w:ascii="Times New Roman" w:eastAsia="Calibri" w:hAnsi="Times New Roman" w:cs="Times New Roman"/>
          <w:color w:val="000000" w:themeColor="text1"/>
          <w:sz w:val="24"/>
          <w:szCs w:val="24"/>
        </w:rPr>
        <w:t>Maximum Credit Hrs.</w:t>
      </w:r>
      <w:r w:rsidRPr="002A4E7A">
        <w:rPr>
          <w:rFonts w:ascii="Times New Roman" w:eastAsia="Calibri" w:hAnsi="Times New Roman" w:cs="Times New Roman"/>
          <w:color w:val="000000" w:themeColor="text1"/>
          <w:sz w:val="24"/>
          <w:szCs w:val="24"/>
        </w:rPr>
        <w:tab/>
      </w:r>
      <w:r w:rsidRPr="002A4E7A">
        <w:rPr>
          <w:rFonts w:ascii="Times New Roman" w:eastAsia="Calibri" w:hAnsi="Times New Roman" w:cs="Times New Roman"/>
          <w:color w:val="000000" w:themeColor="text1"/>
          <w:sz w:val="24"/>
          <w:szCs w:val="24"/>
        </w:rPr>
        <w:tab/>
        <w:t>96</w:t>
      </w:r>
    </w:p>
    <w:p w:rsidR="00744994" w:rsidRPr="002A4E7A" w:rsidRDefault="00744994" w:rsidP="00744994">
      <w:pPr>
        <w:shd w:val="clear" w:color="auto" w:fill="FFFFFF" w:themeFill="background1"/>
        <w:spacing w:after="0" w:line="240" w:lineRule="auto"/>
        <w:jc w:val="both"/>
        <w:rPr>
          <w:rFonts w:ascii="Times New Roman" w:eastAsia="Calibri" w:hAnsi="Times New Roman" w:cs="Times New Roman"/>
          <w:b/>
          <w:color w:val="000000" w:themeColor="text1"/>
          <w:sz w:val="24"/>
          <w:szCs w:val="24"/>
        </w:rPr>
      </w:pPr>
      <w:r w:rsidRPr="002A4E7A">
        <w:rPr>
          <w:rFonts w:ascii="Times New Roman" w:eastAsia="Calibri" w:hAnsi="Times New Roman" w:cs="Times New Roman"/>
          <w:b/>
          <w:color w:val="000000" w:themeColor="text1"/>
          <w:sz w:val="24"/>
          <w:szCs w:val="24"/>
        </w:rPr>
        <w:t>ENTRY REQUIREMENTS (Eligibility Criteria)</w:t>
      </w:r>
    </w:p>
    <w:p w:rsidR="00744994" w:rsidRPr="002A4E7A" w:rsidRDefault="00744994" w:rsidP="00744994">
      <w:pPr>
        <w:numPr>
          <w:ilvl w:val="0"/>
          <w:numId w:val="1"/>
        </w:numPr>
        <w:shd w:val="clear" w:color="auto" w:fill="FFFFFF" w:themeFill="background1"/>
        <w:spacing w:after="0" w:line="240" w:lineRule="auto"/>
        <w:contextualSpacing/>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F.Sc. Pre-Engg/ F.Sc. Pre-Medical (with B.A (Stat-Eco)/ICS/F.A/B.Sc. (Inter Science)/DAE/DBA (Two Years)/D.Com.</w:t>
      </w:r>
    </w:p>
    <w:p w:rsidR="00744994" w:rsidRPr="002A4E7A" w:rsidRDefault="00744994" w:rsidP="00744994">
      <w:pPr>
        <w:numPr>
          <w:ilvl w:val="0"/>
          <w:numId w:val="1"/>
        </w:numPr>
        <w:shd w:val="clear" w:color="auto" w:fill="FFFFFF" w:themeFill="background1"/>
        <w:spacing w:after="0" w:line="240" w:lineRule="auto"/>
        <w:contextualSpacing/>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 xml:space="preserve">Inter exams passed with at least 45% marks plus 40 score in </w:t>
      </w:r>
      <w:r>
        <w:rPr>
          <w:rFonts w:ascii="Times New Roman" w:eastAsia="Calibri" w:hAnsi="Times New Roman" w:cs="Times New Roman"/>
          <w:color w:val="000000" w:themeColor="text1"/>
          <w:sz w:val="24"/>
          <w:szCs w:val="24"/>
        </w:rPr>
        <w:t>Entry Test</w:t>
      </w:r>
    </w:p>
    <w:p w:rsidR="00744994" w:rsidRPr="002A4E7A" w:rsidRDefault="00744994" w:rsidP="00744994">
      <w:pPr>
        <w:shd w:val="clear" w:color="auto" w:fill="FFFFFF" w:themeFill="background1"/>
        <w:spacing w:after="0" w:line="240" w:lineRule="auto"/>
        <w:jc w:val="both"/>
        <w:rPr>
          <w:rFonts w:ascii="Times New Roman" w:eastAsia="Calibri" w:hAnsi="Times New Roman" w:cs="Times New Roman"/>
          <w:b/>
          <w:color w:val="000000" w:themeColor="text1"/>
          <w:sz w:val="24"/>
          <w:szCs w:val="24"/>
        </w:rPr>
      </w:pPr>
      <w:r w:rsidRPr="002A4E7A">
        <w:rPr>
          <w:rFonts w:ascii="Times New Roman" w:eastAsia="Calibri" w:hAnsi="Times New Roman" w:cs="Times New Roman"/>
          <w:b/>
          <w:color w:val="000000" w:themeColor="text1"/>
          <w:sz w:val="24"/>
          <w:szCs w:val="24"/>
        </w:rPr>
        <w:t>ANNUAL INTAKE</w:t>
      </w:r>
    </w:p>
    <w:p w:rsidR="00744994" w:rsidRPr="002A4E7A" w:rsidRDefault="00744994" w:rsidP="00744994">
      <w:pPr>
        <w:shd w:val="clear" w:color="auto" w:fill="FFFFFF" w:themeFill="background1"/>
        <w:spacing w:after="0" w:line="240" w:lineRule="auto"/>
        <w:jc w:val="both"/>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 xml:space="preserve">There are 40 places available annually. </w:t>
      </w:r>
    </w:p>
    <w:p w:rsidR="00744994" w:rsidRPr="002A4E7A" w:rsidRDefault="00744994" w:rsidP="00744994">
      <w:pPr>
        <w:shd w:val="clear" w:color="auto" w:fill="FFFFFF" w:themeFill="background1"/>
        <w:spacing w:after="0" w:line="240" w:lineRule="auto"/>
        <w:contextualSpacing/>
        <w:jc w:val="center"/>
        <w:rPr>
          <w:rFonts w:ascii="Times New Roman" w:eastAsia="Calibri" w:hAnsi="Times New Roman" w:cs="Times New Roman"/>
          <w:b/>
          <w:color w:val="000000" w:themeColor="text1"/>
          <w:sz w:val="24"/>
          <w:szCs w:val="24"/>
        </w:rPr>
      </w:pPr>
      <w:r w:rsidRPr="002A4E7A">
        <w:rPr>
          <w:rFonts w:ascii="Times New Roman" w:eastAsia="Calibri" w:hAnsi="Times New Roman" w:cs="Times New Roman"/>
          <w:b/>
          <w:color w:val="000000" w:themeColor="text1"/>
          <w:sz w:val="24"/>
          <w:szCs w:val="24"/>
        </w:rPr>
        <w:t>Course Structure</w:t>
      </w:r>
    </w:p>
    <w:tbl>
      <w:tblPr>
        <w:tblStyle w:val="TableGrid2"/>
        <w:tblW w:w="9468" w:type="dxa"/>
        <w:tblLook w:val="04A0"/>
      </w:tblPr>
      <w:tblGrid>
        <w:gridCol w:w="1008"/>
        <w:gridCol w:w="2610"/>
        <w:gridCol w:w="3690"/>
        <w:gridCol w:w="90"/>
        <w:gridCol w:w="927"/>
        <w:gridCol w:w="1143"/>
      </w:tblGrid>
      <w:tr w:rsidR="00744994" w:rsidRPr="002A4E7A" w:rsidTr="00B52739">
        <w:tc>
          <w:tcPr>
            <w:tcW w:w="8325" w:type="dxa"/>
            <w:gridSpan w:val="5"/>
          </w:tcPr>
          <w:p w:rsidR="00744994" w:rsidRPr="002A4E7A" w:rsidRDefault="00744994" w:rsidP="00B52739">
            <w:pPr>
              <w:shd w:val="clear" w:color="auto" w:fill="FFFFFF" w:themeFill="background1"/>
              <w:contextualSpacing/>
              <w:jc w:val="center"/>
              <w:rPr>
                <w:rFonts w:ascii="Times New Roman" w:eastAsia="Calibri" w:hAnsi="Times New Roman" w:cs="Times New Roman"/>
                <w:b/>
                <w:color w:val="000000" w:themeColor="text1"/>
                <w:sz w:val="24"/>
                <w:szCs w:val="24"/>
              </w:rPr>
            </w:pPr>
            <w:r w:rsidRPr="002A4E7A">
              <w:rPr>
                <w:rFonts w:ascii="Times New Roman" w:eastAsia="Calibri" w:hAnsi="Times New Roman" w:cs="Times New Roman"/>
                <w:b/>
                <w:color w:val="000000" w:themeColor="text1"/>
                <w:sz w:val="24"/>
                <w:szCs w:val="24"/>
              </w:rPr>
              <w:t>1</w:t>
            </w:r>
            <w:r w:rsidRPr="002A4E7A">
              <w:rPr>
                <w:rFonts w:ascii="Times New Roman" w:eastAsia="Calibri" w:hAnsi="Times New Roman" w:cs="Times New Roman"/>
                <w:b/>
                <w:color w:val="000000" w:themeColor="text1"/>
                <w:sz w:val="24"/>
                <w:szCs w:val="24"/>
                <w:vertAlign w:val="superscript"/>
              </w:rPr>
              <w:t>st</w:t>
            </w:r>
            <w:r w:rsidRPr="002A4E7A">
              <w:rPr>
                <w:rFonts w:ascii="Times New Roman" w:eastAsia="Calibri" w:hAnsi="Times New Roman" w:cs="Times New Roman"/>
                <w:b/>
                <w:color w:val="000000" w:themeColor="text1"/>
                <w:sz w:val="24"/>
                <w:szCs w:val="24"/>
              </w:rPr>
              <w:t xml:space="preserve"> Semester</w:t>
            </w:r>
          </w:p>
        </w:tc>
        <w:tc>
          <w:tcPr>
            <w:tcW w:w="1143" w:type="dxa"/>
            <w:vMerge w:val="restart"/>
          </w:tcPr>
          <w:p w:rsidR="00744994" w:rsidRPr="002A4E7A" w:rsidRDefault="00744994" w:rsidP="00B52739">
            <w:pPr>
              <w:shd w:val="clear" w:color="auto" w:fill="FFFFFF" w:themeFill="background1"/>
              <w:contextualSpacing/>
              <w:jc w:val="center"/>
              <w:rPr>
                <w:rFonts w:ascii="Times New Roman" w:eastAsia="Calibri" w:hAnsi="Times New Roman" w:cs="Times New Roman"/>
                <w:b/>
                <w:color w:val="000000" w:themeColor="text1"/>
                <w:sz w:val="24"/>
                <w:szCs w:val="24"/>
              </w:rPr>
            </w:pPr>
          </w:p>
          <w:p w:rsidR="00744994" w:rsidRPr="002A4E7A" w:rsidRDefault="00744994" w:rsidP="00B52739">
            <w:pPr>
              <w:shd w:val="clear" w:color="auto" w:fill="FFFFFF" w:themeFill="background1"/>
              <w:contextualSpacing/>
              <w:jc w:val="center"/>
              <w:rPr>
                <w:rFonts w:ascii="Times New Roman" w:eastAsia="Calibri" w:hAnsi="Times New Roman" w:cs="Times New Roman"/>
                <w:b/>
                <w:color w:val="000000" w:themeColor="text1"/>
                <w:sz w:val="24"/>
                <w:szCs w:val="24"/>
              </w:rPr>
            </w:pPr>
          </w:p>
          <w:p w:rsidR="00744994" w:rsidRPr="002A4E7A" w:rsidRDefault="00744994" w:rsidP="00B52739">
            <w:pPr>
              <w:shd w:val="clear" w:color="auto" w:fill="FFFFFF" w:themeFill="background1"/>
              <w:contextualSpacing/>
              <w:jc w:val="center"/>
              <w:rPr>
                <w:rFonts w:ascii="Times New Roman" w:eastAsia="Calibri" w:hAnsi="Times New Roman" w:cs="Times New Roman"/>
                <w:b/>
                <w:color w:val="000000" w:themeColor="text1"/>
                <w:sz w:val="24"/>
                <w:szCs w:val="24"/>
              </w:rPr>
            </w:pPr>
          </w:p>
          <w:p w:rsidR="00744994" w:rsidRPr="002A4E7A" w:rsidRDefault="00744994" w:rsidP="00B52739">
            <w:pPr>
              <w:shd w:val="clear" w:color="auto" w:fill="FFFFFF" w:themeFill="background1"/>
              <w:contextualSpacing/>
              <w:jc w:val="center"/>
              <w:rPr>
                <w:rFonts w:ascii="Times New Roman" w:eastAsia="Calibri" w:hAnsi="Times New Roman" w:cs="Times New Roman"/>
                <w:b/>
                <w:color w:val="000000" w:themeColor="text1"/>
                <w:sz w:val="24"/>
                <w:szCs w:val="24"/>
              </w:rPr>
            </w:pPr>
          </w:p>
          <w:p w:rsidR="00744994" w:rsidRPr="002A4E7A" w:rsidRDefault="00744994" w:rsidP="00B52739">
            <w:pPr>
              <w:shd w:val="clear" w:color="auto" w:fill="FFFFFF" w:themeFill="background1"/>
              <w:contextualSpacing/>
              <w:jc w:val="center"/>
              <w:rPr>
                <w:rFonts w:ascii="Times New Roman" w:eastAsia="Calibri" w:hAnsi="Times New Roman" w:cs="Times New Roman"/>
                <w:b/>
                <w:color w:val="000000" w:themeColor="text1"/>
                <w:sz w:val="24"/>
                <w:szCs w:val="24"/>
              </w:rPr>
            </w:pPr>
          </w:p>
          <w:p w:rsidR="00744994" w:rsidRPr="002A4E7A" w:rsidRDefault="00744994" w:rsidP="00B52739">
            <w:pPr>
              <w:shd w:val="clear" w:color="auto" w:fill="FFFFFF" w:themeFill="background1"/>
              <w:contextualSpacing/>
              <w:jc w:val="center"/>
              <w:rPr>
                <w:rFonts w:ascii="Times New Roman" w:eastAsia="Calibri" w:hAnsi="Times New Roman" w:cs="Times New Roman"/>
                <w:b/>
                <w:color w:val="000000" w:themeColor="text1"/>
                <w:sz w:val="24"/>
                <w:szCs w:val="24"/>
              </w:rPr>
            </w:pPr>
          </w:p>
          <w:p w:rsidR="00744994" w:rsidRPr="002A4E7A" w:rsidRDefault="00744994" w:rsidP="00B52739">
            <w:pPr>
              <w:shd w:val="clear" w:color="auto" w:fill="FFFFFF" w:themeFill="background1"/>
              <w:contextualSpacing/>
              <w:jc w:val="center"/>
              <w:rPr>
                <w:rFonts w:ascii="Times New Roman" w:eastAsia="Calibri" w:hAnsi="Times New Roman" w:cs="Times New Roman"/>
                <w:b/>
                <w:color w:val="000000" w:themeColor="text1"/>
                <w:sz w:val="24"/>
                <w:szCs w:val="24"/>
              </w:rPr>
            </w:pPr>
          </w:p>
          <w:p w:rsidR="00744994" w:rsidRPr="002A4E7A" w:rsidRDefault="00744994" w:rsidP="00B52739">
            <w:pPr>
              <w:shd w:val="clear" w:color="auto" w:fill="FFFFFF" w:themeFill="background1"/>
              <w:contextualSpacing/>
              <w:jc w:val="center"/>
              <w:rPr>
                <w:rFonts w:ascii="Times New Roman" w:eastAsia="Calibri" w:hAnsi="Times New Roman" w:cs="Times New Roman"/>
                <w:b/>
                <w:color w:val="000000" w:themeColor="text1"/>
                <w:sz w:val="24"/>
                <w:szCs w:val="24"/>
              </w:rPr>
            </w:pPr>
          </w:p>
          <w:p w:rsidR="00744994" w:rsidRPr="002A4E7A" w:rsidRDefault="00744994" w:rsidP="00B52739">
            <w:pPr>
              <w:shd w:val="clear" w:color="auto" w:fill="FFFFFF" w:themeFill="background1"/>
              <w:contextualSpacing/>
              <w:jc w:val="center"/>
              <w:rPr>
                <w:rFonts w:ascii="Times New Roman" w:eastAsia="Calibri" w:hAnsi="Times New Roman" w:cs="Times New Roman"/>
                <w:b/>
                <w:color w:val="000000" w:themeColor="text1"/>
                <w:sz w:val="24"/>
                <w:szCs w:val="24"/>
              </w:rPr>
            </w:pPr>
          </w:p>
          <w:p w:rsidR="00744994" w:rsidRPr="002A4E7A" w:rsidRDefault="00744994" w:rsidP="00B52739">
            <w:pPr>
              <w:shd w:val="clear" w:color="auto" w:fill="FFFFFF" w:themeFill="background1"/>
              <w:contextualSpacing/>
              <w:jc w:val="center"/>
              <w:rPr>
                <w:rFonts w:ascii="Times New Roman" w:eastAsia="Calibri" w:hAnsi="Times New Roman" w:cs="Times New Roman"/>
                <w:b/>
                <w:color w:val="000000" w:themeColor="text1"/>
                <w:sz w:val="24"/>
                <w:szCs w:val="24"/>
              </w:rPr>
            </w:pPr>
            <w:r w:rsidRPr="002A4E7A">
              <w:rPr>
                <w:rFonts w:ascii="Times New Roman" w:eastAsia="Calibri" w:hAnsi="Times New Roman" w:cs="Times New Roman"/>
                <w:b/>
                <w:color w:val="000000" w:themeColor="text1"/>
                <w:sz w:val="24"/>
                <w:szCs w:val="24"/>
              </w:rPr>
              <w:t>1</w:t>
            </w:r>
            <w:r w:rsidRPr="002A4E7A">
              <w:rPr>
                <w:rFonts w:ascii="Times New Roman" w:eastAsia="Calibri" w:hAnsi="Times New Roman" w:cs="Times New Roman"/>
                <w:b/>
                <w:color w:val="000000" w:themeColor="text1"/>
                <w:sz w:val="24"/>
                <w:szCs w:val="24"/>
                <w:vertAlign w:val="superscript"/>
              </w:rPr>
              <w:t>st</w:t>
            </w:r>
            <w:r w:rsidRPr="002A4E7A">
              <w:rPr>
                <w:rFonts w:ascii="Times New Roman" w:eastAsia="Calibri" w:hAnsi="Times New Roman" w:cs="Times New Roman"/>
                <w:b/>
                <w:color w:val="000000" w:themeColor="text1"/>
                <w:sz w:val="24"/>
                <w:szCs w:val="24"/>
              </w:rPr>
              <w:t xml:space="preserve"> year </w:t>
            </w:r>
          </w:p>
        </w:tc>
      </w:tr>
      <w:tr w:rsidR="00744994" w:rsidRPr="002A4E7A" w:rsidTr="00B52739">
        <w:tc>
          <w:tcPr>
            <w:tcW w:w="1008" w:type="dxa"/>
          </w:tcPr>
          <w:p w:rsidR="00744994" w:rsidRPr="002A4E7A" w:rsidRDefault="00744994" w:rsidP="00B52739">
            <w:pPr>
              <w:shd w:val="clear" w:color="auto" w:fill="FFFFFF" w:themeFill="background1"/>
              <w:jc w:val="center"/>
              <w:rPr>
                <w:rFonts w:ascii="Times New Roman" w:eastAsia="Calibri" w:hAnsi="Times New Roman" w:cs="Times New Roman"/>
                <w:b/>
                <w:color w:val="000000" w:themeColor="text1"/>
                <w:sz w:val="24"/>
                <w:szCs w:val="24"/>
              </w:rPr>
            </w:pPr>
            <w:r w:rsidRPr="002A4E7A">
              <w:rPr>
                <w:rFonts w:ascii="Times New Roman" w:eastAsia="Calibri" w:hAnsi="Times New Roman" w:cs="Times New Roman"/>
                <w:b/>
                <w:color w:val="000000" w:themeColor="text1"/>
                <w:sz w:val="24"/>
                <w:szCs w:val="24"/>
              </w:rPr>
              <w:t>S.No</w:t>
            </w:r>
          </w:p>
        </w:tc>
        <w:tc>
          <w:tcPr>
            <w:tcW w:w="6390" w:type="dxa"/>
            <w:gridSpan w:val="3"/>
          </w:tcPr>
          <w:p w:rsidR="00744994" w:rsidRPr="002A4E7A" w:rsidRDefault="00744994" w:rsidP="00B52739">
            <w:pPr>
              <w:shd w:val="clear" w:color="auto" w:fill="FFFFFF" w:themeFill="background1"/>
              <w:jc w:val="center"/>
              <w:rPr>
                <w:rFonts w:ascii="Times New Roman" w:eastAsia="Calibri" w:hAnsi="Times New Roman" w:cs="Times New Roman"/>
                <w:b/>
                <w:color w:val="000000" w:themeColor="text1"/>
                <w:sz w:val="24"/>
                <w:szCs w:val="24"/>
              </w:rPr>
            </w:pPr>
            <w:r w:rsidRPr="002A4E7A">
              <w:rPr>
                <w:rFonts w:ascii="Times New Roman" w:eastAsia="Calibri" w:hAnsi="Times New Roman" w:cs="Times New Roman"/>
                <w:b/>
                <w:color w:val="000000" w:themeColor="text1"/>
                <w:sz w:val="24"/>
                <w:szCs w:val="24"/>
              </w:rPr>
              <w:t>Course Title</w:t>
            </w:r>
          </w:p>
        </w:tc>
        <w:tc>
          <w:tcPr>
            <w:tcW w:w="927" w:type="dxa"/>
          </w:tcPr>
          <w:p w:rsidR="00744994" w:rsidRPr="002A4E7A" w:rsidRDefault="00744994" w:rsidP="00B52739">
            <w:pPr>
              <w:shd w:val="clear" w:color="auto" w:fill="FFFFFF" w:themeFill="background1"/>
              <w:contextualSpacing/>
              <w:rPr>
                <w:rFonts w:ascii="Times New Roman" w:eastAsia="Calibri" w:hAnsi="Times New Roman" w:cs="Times New Roman"/>
                <w:b/>
                <w:color w:val="000000" w:themeColor="text1"/>
                <w:sz w:val="24"/>
                <w:szCs w:val="24"/>
              </w:rPr>
            </w:pPr>
            <w:r w:rsidRPr="002A4E7A">
              <w:rPr>
                <w:rFonts w:ascii="Times New Roman" w:eastAsia="Calibri" w:hAnsi="Times New Roman" w:cs="Times New Roman"/>
                <w:b/>
                <w:color w:val="000000" w:themeColor="text1"/>
                <w:sz w:val="24"/>
                <w:szCs w:val="24"/>
              </w:rPr>
              <w:t>Credit Hrs.</w:t>
            </w:r>
          </w:p>
        </w:tc>
        <w:tc>
          <w:tcPr>
            <w:tcW w:w="1143" w:type="dxa"/>
            <w:vMerge/>
          </w:tcPr>
          <w:p w:rsidR="00744994" w:rsidRPr="002A4E7A" w:rsidRDefault="00744994" w:rsidP="00B52739">
            <w:pPr>
              <w:shd w:val="clear" w:color="auto" w:fill="FFFFFF" w:themeFill="background1"/>
              <w:contextualSpacing/>
              <w:rPr>
                <w:rFonts w:ascii="Times New Roman" w:eastAsia="Calibri" w:hAnsi="Times New Roman" w:cs="Times New Roman"/>
                <w:b/>
                <w:color w:val="000000" w:themeColor="text1"/>
                <w:sz w:val="24"/>
                <w:szCs w:val="24"/>
              </w:rPr>
            </w:pPr>
          </w:p>
        </w:tc>
      </w:tr>
      <w:tr w:rsidR="00744994" w:rsidRPr="002A4E7A" w:rsidTr="00B52739">
        <w:tc>
          <w:tcPr>
            <w:tcW w:w="1008" w:type="dxa"/>
          </w:tcPr>
          <w:p w:rsidR="00744994" w:rsidRPr="002A4E7A" w:rsidRDefault="00744994" w:rsidP="00744994">
            <w:pPr>
              <w:pStyle w:val="ListParagraph"/>
              <w:widowControl w:val="0"/>
              <w:numPr>
                <w:ilvl w:val="0"/>
                <w:numId w:val="6"/>
              </w:numPr>
              <w:shd w:val="clear" w:color="auto" w:fill="FFFFFF" w:themeFill="background1"/>
              <w:autoSpaceDE w:val="0"/>
              <w:autoSpaceDN w:val="0"/>
              <w:jc w:val="center"/>
              <w:rPr>
                <w:rFonts w:ascii="Times New Roman" w:eastAsia="Calibri" w:hAnsi="Times New Roman" w:cs="Times New Roman"/>
                <w:color w:val="000000" w:themeColor="text1"/>
                <w:sz w:val="24"/>
                <w:szCs w:val="24"/>
              </w:rPr>
            </w:pPr>
          </w:p>
        </w:tc>
        <w:tc>
          <w:tcPr>
            <w:tcW w:w="6390" w:type="dxa"/>
            <w:gridSpan w:val="3"/>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Principles of Management</w:t>
            </w:r>
          </w:p>
        </w:tc>
        <w:tc>
          <w:tcPr>
            <w:tcW w:w="927" w:type="dxa"/>
          </w:tcPr>
          <w:p w:rsidR="00744994" w:rsidRPr="002A4E7A" w:rsidRDefault="00744994" w:rsidP="00B52739">
            <w:pPr>
              <w:widowControl w:val="0"/>
              <w:shd w:val="clear" w:color="auto" w:fill="FFFFFF" w:themeFill="background1"/>
              <w:autoSpaceDE w:val="0"/>
              <w:autoSpaceDN w:val="0"/>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43" w:type="dxa"/>
            <w:vMerge/>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color w:val="000000" w:themeColor="text1"/>
                <w:sz w:val="24"/>
                <w:szCs w:val="24"/>
              </w:rPr>
            </w:pPr>
          </w:p>
        </w:tc>
      </w:tr>
      <w:tr w:rsidR="00744994" w:rsidRPr="002A4E7A" w:rsidTr="00B52739">
        <w:tc>
          <w:tcPr>
            <w:tcW w:w="1008" w:type="dxa"/>
          </w:tcPr>
          <w:p w:rsidR="00744994" w:rsidRPr="002A4E7A" w:rsidRDefault="00744994" w:rsidP="00744994">
            <w:pPr>
              <w:pStyle w:val="ListParagraph"/>
              <w:widowControl w:val="0"/>
              <w:numPr>
                <w:ilvl w:val="0"/>
                <w:numId w:val="6"/>
              </w:numPr>
              <w:shd w:val="clear" w:color="auto" w:fill="FFFFFF" w:themeFill="background1"/>
              <w:autoSpaceDE w:val="0"/>
              <w:autoSpaceDN w:val="0"/>
              <w:jc w:val="center"/>
              <w:rPr>
                <w:rFonts w:ascii="Times New Roman" w:eastAsia="Calibri" w:hAnsi="Times New Roman" w:cs="Times New Roman"/>
                <w:color w:val="000000" w:themeColor="text1"/>
                <w:sz w:val="24"/>
                <w:szCs w:val="24"/>
              </w:rPr>
            </w:pPr>
          </w:p>
        </w:tc>
        <w:tc>
          <w:tcPr>
            <w:tcW w:w="6390" w:type="dxa"/>
            <w:gridSpan w:val="3"/>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Principles of Marketing</w:t>
            </w:r>
          </w:p>
        </w:tc>
        <w:tc>
          <w:tcPr>
            <w:tcW w:w="927" w:type="dxa"/>
          </w:tcPr>
          <w:p w:rsidR="00744994" w:rsidRPr="002A4E7A" w:rsidRDefault="00744994" w:rsidP="00B52739">
            <w:pPr>
              <w:widowControl w:val="0"/>
              <w:shd w:val="clear" w:color="auto" w:fill="FFFFFF" w:themeFill="background1"/>
              <w:autoSpaceDE w:val="0"/>
              <w:autoSpaceDN w:val="0"/>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43" w:type="dxa"/>
            <w:vMerge/>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color w:val="000000" w:themeColor="text1"/>
                <w:sz w:val="24"/>
                <w:szCs w:val="24"/>
              </w:rPr>
            </w:pPr>
          </w:p>
        </w:tc>
      </w:tr>
      <w:tr w:rsidR="00744994" w:rsidRPr="002A4E7A" w:rsidTr="00B52739">
        <w:tc>
          <w:tcPr>
            <w:tcW w:w="1008" w:type="dxa"/>
          </w:tcPr>
          <w:p w:rsidR="00744994" w:rsidRPr="002A4E7A" w:rsidRDefault="00744994" w:rsidP="00744994">
            <w:pPr>
              <w:pStyle w:val="ListParagraph"/>
              <w:widowControl w:val="0"/>
              <w:numPr>
                <w:ilvl w:val="0"/>
                <w:numId w:val="6"/>
              </w:numPr>
              <w:shd w:val="clear" w:color="auto" w:fill="FFFFFF" w:themeFill="background1"/>
              <w:autoSpaceDE w:val="0"/>
              <w:autoSpaceDN w:val="0"/>
              <w:jc w:val="center"/>
              <w:rPr>
                <w:rFonts w:ascii="Times New Roman" w:eastAsia="Calibri" w:hAnsi="Times New Roman" w:cs="Times New Roman"/>
                <w:color w:val="000000" w:themeColor="text1"/>
                <w:sz w:val="24"/>
                <w:szCs w:val="24"/>
              </w:rPr>
            </w:pPr>
          </w:p>
        </w:tc>
        <w:tc>
          <w:tcPr>
            <w:tcW w:w="6390" w:type="dxa"/>
            <w:gridSpan w:val="3"/>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Financial Accounting-I</w:t>
            </w:r>
          </w:p>
        </w:tc>
        <w:tc>
          <w:tcPr>
            <w:tcW w:w="927" w:type="dxa"/>
          </w:tcPr>
          <w:p w:rsidR="00744994" w:rsidRPr="002A4E7A" w:rsidRDefault="00744994" w:rsidP="00B52739">
            <w:pPr>
              <w:widowControl w:val="0"/>
              <w:shd w:val="clear" w:color="auto" w:fill="FFFFFF" w:themeFill="background1"/>
              <w:autoSpaceDE w:val="0"/>
              <w:autoSpaceDN w:val="0"/>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43" w:type="dxa"/>
            <w:vMerge/>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color w:val="000000" w:themeColor="text1"/>
                <w:sz w:val="24"/>
                <w:szCs w:val="24"/>
              </w:rPr>
            </w:pPr>
          </w:p>
        </w:tc>
      </w:tr>
      <w:tr w:rsidR="00744994" w:rsidRPr="002A4E7A" w:rsidTr="00B52739">
        <w:tc>
          <w:tcPr>
            <w:tcW w:w="1008" w:type="dxa"/>
          </w:tcPr>
          <w:p w:rsidR="00744994" w:rsidRPr="002A4E7A" w:rsidRDefault="00744994" w:rsidP="00744994">
            <w:pPr>
              <w:pStyle w:val="ListParagraph"/>
              <w:widowControl w:val="0"/>
              <w:numPr>
                <w:ilvl w:val="0"/>
                <w:numId w:val="6"/>
              </w:numPr>
              <w:shd w:val="clear" w:color="auto" w:fill="FFFFFF" w:themeFill="background1"/>
              <w:autoSpaceDE w:val="0"/>
              <w:autoSpaceDN w:val="0"/>
              <w:jc w:val="center"/>
              <w:rPr>
                <w:rFonts w:ascii="Times New Roman" w:eastAsia="Calibri" w:hAnsi="Times New Roman" w:cs="Times New Roman"/>
                <w:color w:val="000000" w:themeColor="text1"/>
                <w:sz w:val="24"/>
                <w:szCs w:val="24"/>
              </w:rPr>
            </w:pPr>
          </w:p>
        </w:tc>
        <w:tc>
          <w:tcPr>
            <w:tcW w:w="6390" w:type="dxa"/>
            <w:gridSpan w:val="3"/>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Microeconomics</w:t>
            </w:r>
          </w:p>
        </w:tc>
        <w:tc>
          <w:tcPr>
            <w:tcW w:w="927" w:type="dxa"/>
          </w:tcPr>
          <w:p w:rsidR="00744994" w:rsidRPr="002A4E7A" w:rsidRDefault="00744994" w:rsidP="00B52739">
            <w:pPr>
              <w:widowControl w:val="0"/>
              <w:shd w:val="clear" w:color="auto" w:fill="FFFFFF" w:themeFill="background1"/>
              <w:autoSpaceDE w:val="0"/>
              <w:autoSpaceDN w:val="0"/>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43" w:type="dxa"/>
            <w:vMerge/>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color w:val="000000" w:themeColor="text1"/>
                <w:sz w:val="24"/>
                <w:szCs w:val="24"/>
              </w:rPr>
            </w:pPr>
          </w:p>
        </w:tc>
      </w:tr>
      <w:tr w:rsidR="00744994" w:rsidRPr="002A4E7A" w:rsidTr="00B52739">
        <w:tc>
          <w:tcPr>
            <w:tcW w:w="1008" w:type="dxa"/>
          </w:tcPr>
          <w:p w:rsidR="00744994" w:rsidRPr="002A4E7A" w:rsidRDefault="00744994" w:rsidP="00744994">
            <w:pPr>
              <w:pStyle w:val="ListParagraph"/>
              <w:widowControl w:val="0"/>
              <w:numPr>
                <w:ilvl w:val="0"/>
                <w:numId w:val="6"/>
              </w:numPr>
              <w:shd w:val="clear" w:color="auto" w:fill="FFFFFF" w:themeFill="background1"/>
              <w:autoSpaceDE w:val="0"/>
              <w:autoSpaceDN w:val="0"/>
              <w:jc w:val="center"/>
              <w:rPr>
                <w:rFonts w:ascii="Times New Roman" w:eastAsia="Calibri" w:hAnsi="Times New Roman" w:cs="Times New Roman"/>
                <w:color w:val="000000" w:themeColor="text1"/>
                <w:sz w:val="24"/>
                <w:szCs w:val="24"/>
              </w:rPr>
            </w:pPr>
          </w:p>
        </w:tc>
        <w:tc>
          <w:tcPr>
            <w:tcW w:w="6390" w:type="dxa"/>
            <w:gridSpan w:val="3"/>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Functional English</w:t>
            </w:r>
          </w:p>
        </w:tc>
        <w:tc>
          <w:tcPr>
            <w:tcW w:w="927" w:type="dxa"/>
          </w:tcPr>
          <w:p w:rsidR="00744994" w:rsidRPr="002A4E7A" w:rsidRDefault="00744994" w:rsidP="00B52739">
            <w:pPr>
              <w:widowControl w:val="0"/>
              <w:shd w:val="clear" w:color="auto" w:fill="FFFFFF" w:themeFill="background1"/>
              <w:autoSpaceDE w:val="0"/>
              <w:autoSpaceDN w:val="0"/>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43" w:type="dxa"/>
            <w:vMerge/>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color w:val="000000" w:themeColor="text1"/>
                <w:sz w:val="24"/>
                <w:szCs w:val="24"/>
              </w:rPr>
            </w:pPr>
          </w:p>
        </w:tc>
      </w:tr>
      <w:tr w:rsidR="00744994" w:rsidRPr="002A4E7A" w:rsidTr="00B52739">
        <w:tc>
          <w:tcPr>
            <w:tcW w:w="8325" w:type="dxa"/>
            <w:gridSpan w:val="5"/>
          </w:tcPr>
          <w:p w:rsidR="00744994" w:rsidRPr="002A4E7A" w:rsidRDefault="00744994" w:rsidP="00B52739">
            <w:pPr>
              <w:shd w:val="clear" w:color="auto" w:fill="FFFFFF" w:themeFill="background1"/>
              <w:contextualSpacing/>
              <w:jc w:val="center"/>
              <w:rPr>
                <w:rFonts w:ascii="Times New Roman" w:eastAsia="Calibri" w:hAnsi="Times New Roman" w:cs="Times New Roman"/>
                <w:b/>
                <w:color w:val="000000" w:themeColor="text1"/>
                <w:sz w:val="24"/>
                <w:szCs w:val="24"/>
              </w:rPr>
            </w:pPr>
            <w:r w:rsidRPr="002A4E7A">
              <w:rPr>
                <w:rFonts w:ascii="Times New Roman" w:eastAsia="Calibri" w:hAnsi="Times New Roman" w:cs="Times New Roman"/>
                <w:b/>
                <w:color w:val="000000" w:themeColor="text1"/>
                <w:sz w:val="24"/>
                <w:szCs w:val="24"/>
              </w:rPr>
              <w:t>2</w:t>
            </w:r>
            <w:r w:rsidRPr="002A4E7A">
              <w:rPr>
                <w:rFonts w:ascii="Times New Roman" w:eastAsia="Calibri" w:hAnsi="Times New Roman" w:cs="Times New Roman"/>
                <w:b/>
                <w:color w:val="000000" w:themeColor="text1"/>
                <w:sz w:val="24"/>
                <w:szCs w:val="24"/>
                <w:vertAlign w:val="superscript"/>
              </w:rPr>
              <w:t>nd</w:t>
            </w:r>
            <w:r w:rsidRPr="002A4E7A">
              <w:rPr>
                <w:rFonts w:ascii="Times New Roman" w:eastAsia="Calibri" w:hAnsi="Times New Roman" w:cs="Times New Roman"/>
                <w:b/>
                <w:color w:val="000000" w:themeColor="text1"/>
                <w:sz w:val="24"/>
                <w:szCs w:val="24"/>
              </w:rPr>
              <w:t xml:space="preserve"> Semester</w:t>
            </w:r>
          </w:p>
        </w:tc>
        <w:tc>
          <w:tcPr>
            <w:tcW w:w="1143" w:type="dxa"/>
            <w:vMerge/>
          </w:tcPr>
          <w:p w:rsidR="00744994" w:rsidRPr="002A4E7A" w:rsidRDefault="00744994" w:rsidP="00B52739">
            <w:pPr>
              <w:shd w:val="clear" w:color="auto" w:fill="FFFFFF" w:themeFill="background1"/>
              <w:contextualSpacing/>
              <w:jc w:val="center"/>
              <w:rPr>
                <w:rFonts w:ascii="Times New Roman" w:eastAsia="Calibri" w:hAnsi="Times New Roman" w:cs="Times New Roman"/>
                <w:b/>
                <w:color w:val="000000" w:themeColor="text1"/>
                <w:sz w:val="24"/>
                <w:szCs w:val="24"/>
              </w:rPr>
            </w:pPr>
          </w:p>
        </w:tc>
      </w:tr>
      <w:tr w:rsidR="00744994" w:rsidRPr="002A4E7A" w:rsidTr="00B52739">
        <w:tc>
          <w:tcPr>
            <w:tcW w:w="1008" w:type="dxa"/>
          </w:tcPr>
          <w:p w:rsidR="00744994" w:rsidRPr="002A4E7A" w:rsidRDefault="00744994" w:rsidP="00744994">
            <w:pPr>
              <w:pStyle w:val="ListParagraph"/>
              <w:widowControl w:val="0"/>
              <w:numPr>
                <w:ilvl w:val="0"/>
                <w:numId w:val="7"/>
              </w:numPr>
              <w:shd w:val="clear" w:color="auto" w:fill="FFFFFF" w:themeFill="background1"/>
              <w:autoSpaceDE w:val="0"/>
              <w:autoSpaceDN w:val="0"/>
              <w:jc w:val="center"/>
              <w:rPr>
                <w:rFonts w:ascii="Times New Roman" w:eastAsia="Calibri" w:hAnsi="Times New Roman" w:cs="Times New Roman"/>
                <w:color w:val="000000" w:themeColor="text1"/>
                <w:sz w:val="24"/>
                <w:szCs w:val="24"/>
              </w:rPr>
            </w:pPr>
          </w:p>
        </w:tc>
        <w:tc>
          <w:tcPr>
            <w:tcW w:w="2610" w:type="dxa"/>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Business Mathematics</w:t>
            </w:r>
          </w:p>
        </w:tc>
        <w:tc>
          <w:tcPr>
            <w:tcW w:w="3780" w:type="dxa"/>
            <w:gridSpan w:val="2"/>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color w:val="000000" w:themeColor="text1"/>
                <w:sz w:val="24"/>
                <w:szCs w:val="24"/>
              </w:rPr>
            </w:pPr>
          </w:p>
        </w:tc>
        <w:tc>
          <w:tcPr>
            <w:tcW w:w="927" w:type="dxa"/>
          </w:tcPr>
          <w:p w:rsidR="00744994" w:rsidRPr="002A4E7A" w:rsidRDefault="00744994" w:rsidP="00B52739">
            <w:pPr>
              <w:widowControl w:val="0"/>
              <w:shd w:val="clear" w:color="auto" w:fill="FFFFFF" w:themeFill="background1"/>
              <w:autoSpaceDE w:val="0"/>
              <w:autoSpaceDN w:val="0"/>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43" w:type="dxa"/>
            <w:vMerge/>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color w:val="000000" w:themeColor="text1"/>
                <w:sz w:val="24"/>
                <w:szCs w:val="24"/>
              </w:rPr>
            </w:pPr>
          </w:p>
        </w:tc>
      </w:tr>
      <w:tr w:rsidR="00744994" w:rsidRPr="002A4E7A" w:rsidTr="00B52739">
        <w:tc>
          <w:tcPr>
            <w:tcW w:w="1008" w:type="dxa"/>
          </w:tcPr>
          <w:p w:rsidR="00744994" w:rsidRPr="002A4E7A" w:rsidRDefault="00744994" w:rsidP="00744994">
            <w:pPr>
              <w:pStyle w:val="ListParagraph"/>
              <w:widowControl w:val="0"/>
              <w:numPr>
                <w:ilvl w:val="0"/>
                <w:numId w:val="7"/>
              </w:numPr>
              <w:shd w:val="clear" w:color="auto" w:fill="FFFFFF" w:themeFill="background1"/>
              <w:autoSpaceDE w:val="0"/>
              <w:autoSpaceDN w:val="0"/>
              <w:jc w:val="center"/>
              <w:rPr>
                <w:rFonts w:ascii="Times New Roman" w:eastAsia="Calibri" w:hAnsi="Times New Roman" w:cs="Times New Roman"/>
                <w:color w:val="000000" w:themeColor="text1"/>
                <w:sz w:val="24"/>
                <w:szCs w:val="24"/>
              </w:rPr>
            </w:pPr>
          </w:p>
        </w:tc>
        <w:tc>
          <w:tcPr>
            <w:tcW w:w="2610" w:type="dxa"/>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Financial Accounting-II</w:t>
            </w:r>
          </w:p>
        </w:tc>
        <w:tc>
          <w:tcPr>
            <w:tcW w:w="3780" w:type="dxa"/>
            <w:gridSpan w:val="2"/>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MS121 Financial accounting-I</w:t>
            </w:r>
          </w:p>
        </w:tc>
        <w:tc>
          <w:tcPr>
            <w:tcW w:w="927" w:type="dxa"/>
          </w:tcPr>
          <w:p w:rsidR="00744994" w:rsidRPr="002A4E7A" w:rsidRDefault="00744994" w:rsidP="00B52739">
            <w:pPr>
              <w:widowControl w:val="0"/>
              <w:shd w:val="clear" w:color="auto" w:fill="FFFFFF" w:themeFill="background1"/>
              <w:autoSpaceDE w:val="0"/>
              <w:autoSpaceDN w:val="0"/>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43" w:type="dxa"/>
            <w:vMerge/>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color w:val="000000" w:themeColor="text1"/>
                <w:sz w:val="24"/>
                <w:szCs w:val="24"/>
              </w:rPr>
            </w:pPr>
          </w:p>
        </w:tc>
      </w:tr>
      <w:tr w:rsidR="00744994" w:rsidRPr="002A4E7A" w:rsidTr="00B52739">
        <w:tc>
          <w:tcPr>
            <w:tcW w:w="1008" w:type="dxa"/>
          </w:tcPr>
          <w:p w:rsidR="00744994" w:rsidRPr="002A4E7A" w:rsidRDefault="00744994" w:rsidP="00744994">
            <w:pPr>
              <w:pStyle w:val="ListParagraph"/>
              <w:widowControl w:val="0"/>
              <w:numPr>
                <w:ilvl w:val="0"/>
                <w:numId w:val="7"/>
              </w:numPr>
              <w:shd w:val="clear" w:color="auto" w:fill="FFFFFF" w:themeFill="background1"/>
              <w:autoSpaceDE w:val="0"/>
              <w:autoSpaceDN w:val="0"/>
              <w:jc w:val="center"/>
              <w:rPr>
                <w:rFonts w:ascii="Times New Roman" w:eastAsia="Calibri" w:hAnsi="Times New Roman" w:cs="Times New Roman"/>
                <w:color w:val="000000" w:themeColor="text1"/>
                <w:sz w:val="24"/>
                <w:szCs w:val="24"/>
              </w:rPr>
            </w:pPr>
          </w:p>
        </w:tc>
        <w:tc>
          <w:tcPr>
            <w:tcW w:w="2610" w:type="dxa"/>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Macro Economics</w:t>
            </w:r>
          </w:p>
        </w:tc>
        <w:tc>
          <w:tcPr>
            <w:tcW w:w="3780" w:type="dxa"/>
            <w:gridSpan w:val="2"/>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ECO 171 Microeconomics</w:t>
            </w:r>
          </w:p>
        </w:tc>
        <w:tc>
          <w:tcPr>
            <w:tcW w:w="927" w:type="dxa"/>
          </w:tcPr>
          <w:p w:rsidR="00744994" w:rsidRPr="002A4E7A" w:rsidRDefault="00744994" w:rsidP="00B52739">
            <w:pPr>
              <w:widowControl w:val="0"/>
              <w:shd w:val="clear" w:color="auto" w:fill="FFFFFF" w:themeFill="background1"/>
              <w:autoSpaceDE w:val="0"/>
              <w:autoSpaceDN w:val="0"/>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43" w:type="dxa"/>
            <w:vMerge/>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color w:val="000000" w:themeColor="text1"/>
                <w:sz w:val="24"/>
                <w:szCs w:val="24"/>
              </w:rPr>
            </w:pPr>
          </w:p>
        </w:tc>
      </w:tr>
      <w:tr w:rsidR="00744994" w:rsidRPr="002A4E7A" w:rsidTr="00B52739">
        <w:tc>
          <w:tcPr>
            <w:tcW w:w="1008" w:type="dxa"/>
          </w:tcPr>
          <w:p w:rsidR="00744994" w:rsidRPr="002A4E7A" w:rsidRDefault="00744994" w:rsidP="00744994">
            <w:pPr>
              <w:pStyle w:val="ListParagraph"/>
              <w:widowControl w:val="0"/>
              <w:numPr>
                <w:ilvl w:val="0"/>
                <w:numId w:val="7"/>
              </w:numPr>
              <w:shd w:val="clear" w:color="auto" w:fill="FFFFFF" w:themeFill="background1"/>
              <w:autoSpaceDE w:val="0"/>
              <w:autoSpaceDN w:val="0"/>
              <w:jc w:val="center"/>
              <w:rPr>
                <w:rFonts w:ascii="Times New Roman" w:eastAsia="Calibri" w:hAnsi="Times New Roman" w:cs="Times New Roman"/>
                <w:color w:val="000000" w:themeColor="text1"/>
                <w:sz w:val="24"/>
                <w:szCs w:val="24"/>
              </w:rPr>
            </w:pPr>
          </w:p>
        </w:tc>
        <w:tc>
          <w:tcPr>
            <w:tcW w:w="2610" w:type="dxa"/>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Business Communication</w:t>
            </w:r>
          </w:p>
        </w:tc>
        <w:tc>
          <w:tcPr>
            <w:tcW w:w="3780" w:type="dxa"/>
            <w:gridSpan w:val="2"/>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color w:val="000000" w:themeColor="text1"/>
                <w:sz w:val="24"/>
                <w:szCs w:val="24"/>
              </w:rPr>
            </w:pPr>
          </w:p>
        </w:tc>
        <w:tc>
          <w:tcPr>
            <w:tcW w:w="927" w:type="dxa"/>
          </w:tcPr>
          <w:p w:rsidR="00744994" w:rsidRPr="002A4E7A" w:rsidRDefault="00744994" w:rsidP="00B52739">
            <w:pPr>
              <w:widowControl w:val="0"/>
              <w:shd w:val="clear" w:color="auto" w:fill="FFFFFF" w:themeFill="background1"/>
              <w:autoSpaceDE w:val="0"/>
              <w:autoSpaceDN w:val="0"/>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43" w:type="dxa"/>
            <w:vMerge/>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color w:val="000000" w:themeColor="text1"/>
                <w:sz w:val="24"/>
                <w:szCs w:val="24"/>
              </w:rPr>
            </w:pPr>
          </w:p>
        </w:tc>
      </w:tr>
      <w:tr w:rsidR="00744994" w:rsidRPr="002A4E7A" w:rsidTr="00B52739">
        <w:tc>
          <w:tcPr>
            <w:tcW w:w="1008" w:type="dxa"/>
          </w:tcPr>
          <w:p w:rsidR="00744994" w:rsidRPr="002A4E7A" w:rsidRDefault="00744994" w:rsidP="00744994">
            <w:pPr>
              <w:pStyle w:val="ListParagraph"/>
              <w:widowControl w:val="0"/>
              <w:numPr>
                <w:ilvl w:val="0"/>
                <w:numId w:val="7"/>
              </w:numPr>
              <w:shd w:val="clear" w:color="auto" w:fill="FFFFFF" w:themeFill="background1"/>
              <w:autoSpaceDE w:val="0"/>
              <w:autoSpaceDN w:val="0"/>
              <w:jc w:val="center"/>
              <w:rPr>
                <w:rFonts w:ascii="Times New Roman" w:eastAsia="Calibri" w:hAnsi="Times New Roman" w:cs="Times New Roman"/>
                <w:color w:val="000000" w:themeColor="text1"/>
                <w:sz w:val="24"/>
                <w:szCs w:val="24"/>
              </w:rPr>
            </w:pPr>
          </w:p>
        </w:tc>
        <w:tc>
          <w:tcPr>
            <w:tcW w:w="2610" w:type="dxa"/>
          </w:tcPr>
          <w:p w:rsidR="00744994" w:rsidRPr="002A4E7A" w:rsidRDefault="00744994" w:rsidP="00B52739">
            <w:pPr>
              <w:shd w:val="clear" w:color="auto" w:fill="FFFFFF" w:themeFill="background1"/>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Computer Application in Business</w:t>
            </w:r>
          </w:p>
        </w:tc>
        <w:tc>
          <w:tcPr>
            <w:tcW w:w="3780" w:type="dxa"/>
            <w:gridSpan w:val="2"/>
          </w:tcPr>
          <w:p w:rsidR="00744994" w:rsidRPr="002A4E7A" w:rsidRDefault="00744994" w:rsidP="00B52739">
            <w:pPr>
              <w:shd w:val="clear" w:color="auto" w:fill="FFFFFF" w:themeFill="background1"/>
              <w:jc w:val="center"/>
              <w:rPr>
                <w:rFonts w:ascii="Times New Roman" w:eastAsia="Calibri" w:hAnsi="Times New Roman" w:cs="Times New Roman"/>
                <w:color w:val="000000" w:themeColor="text1"/>
                <w:sz w:val="24"/>
                <w:szCs w:val="24"/>
              </w:rPr>
            </w:pPr>
          </w:p>
        </w:tc>
        <w:tc>
          <w:tcPr>
            <w:tcW w:w="927" w:type="dxa"/>
          </w:tcPr>
          <w:p w:rsidR="00744994" w:rsidRPr="002A4E7A" w:rsidRDefault="00744994" w:rsidP="00B52739">
            <w:pPr>
              <w:widowControl w:val="0"/>
              <w:shd w:val="clear" w:color="auto" w:fill="FFFFFF" w:themeFill="background1"/>
              <w:autoSpaceDE w:val="0"/>
              <w:autoSpaceDN w:val="0"/>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43" w:type="dxa"/>
            <w:vMerge/>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color w:val="000000" w:themeColor="text1"/>
                <w:sz w:val="24"/>
                <w:szCs w:val="24"/>
              </w:rPr>
            </w:pPr>
          </w:p>
        </w:tc>
      </w:tr>
      <w:tr w:rsidR="00744994" w:rsidRPr="002A4E7A" w:rsidTr="00B52739">
        <w:tc>
          <w:tcPr>
            <w:tcW w:w="8325" w:type="dxa"/>
            <w:gridSpan w:val="5"/>
          </w:tcPr>
          <w:p w:rsidR="00744994" w:rsidRPr="002A4E7A" w:rsidRDefault="00744994" w:rsidP="00B52739">
            <w:pPr>
              <w:shd w:val="clear" w:color="auto" w:fill="FFFFFF" w:themeFill="background1"/>
              <w:contextualSpacing/>
              <w:jc w:val="center"/>
              <w:rPr>
                <w:rFonts w:ascii="Times New Roman" w:eastAsia="Calibri" w:hAnsi="Times New Roman" w:cs="Times New Roman"/>
                <w:b/>
                <w:color w:val="000000" w:themeColor="text1"/>
                <w:sz w:val="24"/>
                <w:szCs w:val="24"/>
              </w:rPr>
            </w:pPr>
            <w:r w:rsidRPr="002A4E7A">
              <w:rPr>
                <w:rFonts w:ascii="Times New Roman" w:eastAsia="Calibri" w:hAnsi="Times New Roman" w:cs="Times New Roman"/>
                <w:b/>
                <w:color w:val="000000" w:themeColor="text1"/>
                <w:sz w:val="24"/>
                <w:szCs w:val="24"/>
              </w:rPr>
              <w:t>3</w:t>
            </w:r>
            <w:r w:rsidRPr="002A4E7A">
              <w:rPr>
                <w:rFonts w:ascii="Times New Roman" w:eastAsia="Calibri" w:hAnsi="Times New Roman" w:cs="Times New Roman"/>
                <w:b/>
                <w:color w:val="000000" w:themeColor="text1"/>
                <w:sz w:val="24"/>
                <w:szCs w:val="24"/>
                <w:vertAlign w:val="superscript"/>
              </w:rPr>
              <w:t>rd</w:t>
            </w:r>
            <w:r w:rsidRPr="002A4E7A">
              <w:rPr>
                <w:rFonts w:ascii="Times New Roman" w:eastAsia="Calibri" w:hAnsi="Times New Roman" w:cs="Times New Roman"/>
                <w:b/>
                <w:color w:val="000000" w:themeColor="text1"/>
                <w:sz w:val="24"/>
                <w:szCs w:val="24"/>
              </w:rPr>
              <w:t xml:space="preserve">  Semester</w:t>
            </w:r>
          </w:p>
        </w:tc>
        <w:tc>
          <w:tcPr>
            <w:tcW w:w="1143" w:type="dxa"/>
            <w:vMerge w:val="restart"/>
          </w:tcPr>
          <w:p w:rsidR="00744994" w:rsidRPr="002A4E7A" w:rsidRDefault="00744994" w:rsidP="00B52739">
            <w:pPr>
              <w:shd w:val="clear" w:color="auto" w:fill="FFFFFF" w:themeFill="background1"/>
              <w:contextualSpacing/>
              <w:jc w:val="center"/>
              <w:rPr>
                <w:rFonts w:ascii="Times New Roman" w:eastAsia="Calibri" w:hAnsi="Times New Roman" w:cs="Times New Roman"/>
                <w:b/>
                <w:color w:val="000000" w:themeColor="text1"/>
                <w:sz w:val="24"/>
                <w:szCs w:val="24"/>
              </w:rPr>
            </w:pPr>
          </w:p>
          <w:p w:rsidR="00744994" w:rsidRPr="002A4E7A" w:rsidRDefault="00744994" w:rsidP="00B52739">
            <w:pPr>
              <w:shd w:val="clear" w:color="auto" w:fill="FFFFFF" w:themeFill="background1"/>
              <w:contextualSpacing/>
              <w:jc w:val="center"/>
              <w:rPr>
                <w:rFonts w:ascii="Times New Roman" w:eastAsia="Calibri" w:hAnsi="Times New Roman" w:cs="Times New Roman"/>
                <w:b/>
                <w:color w:val="000000" w:themeColor="text1"/>
                <w:sz w:val="24"/>
                <w:szCs w:val="24"/>
              </w:rPr>
            </w:pPr>
          </w:p>
          <w:p w:rsidR="00744994" w:rsidRPr="002A4E7A" w:rsidRDefault="00744994" w:rsidP="00B52739">
            <w:pPr>
              <w:shd w:val="clear" w:color="auto" w:fill="FFFFFF" w:themeFill="background1"/>
              <w:contextualSpacing/>
              <w:jc w:val="center"/>
              <w:rPr>
                <w:rFonts w:ascii="Times New Roman" w:eastAsia="Calibri" w:hAnsi="Times New Roman" w:cs="Times New Roman"/>
                <w:b/>
                <w:color w:val="000000" w:themeColor="text1"/>
                <w:sz w:val="24"/>
                <w:szCs w:val="24"/>
              </w:rPr>
            </w:pPr>
          </w:p>
          <w:p w:rsidR="00744994" w:rsidRPr="002A4E7A" w:rsidRDefault="00744994" w:rsidP="00B52739">
            <w:pPr>
              <w:shd w:val="clear" w:color="auto" w:fill="FFFFFF" w:themeFill="background1"/>
              <w:contextualSpacing/>
              <w:jc w:val="center"/>
              <w:rPr>
                <w:rFonts w:ascii="Times New Roman" w:eastAsia="Calibri" w:hAnsi="Times New Roman" w:cs="Times New Roman"/>
                <w:b/>
                <w:color w:val="000000" w:themeColor="text1"/>
                <w:sz w:val="24"/>
                <w:szCs w:val="24"/>
              </w:rPr>
            </w:pPr>
          </w:p>
          <w:p w:rsidR="00744994" w:rsidRPr="002A4E7A" w:rsidRDefault="00744994" w:rsidP="00B52739">
            <w:pPr>
              <w:shd w:val="clear" w:color="auto" w:fill="FFFFFF" w:themeFill="background1"/>
              <w:contextualSpacing/>
              <w:jc w:val="center"/>
              <w:rPr>
                <w:rFonts w:ascii="Times New Roman" w:eastAsia="Calibri" w:hAnsi="Times New Roman" w:cs="Times New Roman"/>
                <w:b/>
                <w:color w:val="000000" w:themeColor="text1"/>
                <w:sz w:val="24"/>
                <w:szCs w:val="24"/>
              </w:rPr>
            </w:pPr>
          </w:p>
          <w:p w:rsidR="00744994" w:rsidRPr="002A4E7A" w:rsidRDefault="00744994" w:rsidP="00B52739">
            <w:pPr>
              <w:shd w:val="clear" w:color="auto" w:fill="FFFFFF" w:themeFill="background1"/>
              <w:contextualSpacing/>
              <w:jc w:val="center"/>
              <w:rPr>
                <w:rFonts w:ascii="Times New Roman" w:eastAsia="Calibri" w:hAnsi="Times New Roman" w:cs="Times New Roman"/>
                <w:b/>
                <w:color w:val="000000" w:themeColor="text1"/>
                <w:sz w:val="24"/>
                <w:szCs w:val="24"/>
              </w:rPr>
            </w:pPr>
            <w:r w:rsidRPr="002A4E7A">
              <w:rPr>
                <w:rFonts w:ascii="Times New Roman" w:eastAsia="Calibri" w:hAnsi="Times New Roman" w:cs="Times New Roman"/>
                <w:b/>
                <w:color w:val="000000" w:themeColor="text1"/>
                <w:sz w:val="24"/>
                <w:szCs w:val="24"/>
              </w:rPr>
              <w:t>2</w:t>
            </w:r>
            <w:r w:rsidRPr="002A4E7A">
              <w:rPr>
                <w:rFonts w:ascii="Times New Roman" w:eastAsia="Calibri" w:hAnsi="Times New Roman" w:cs="Times New Roman"/>
                <w:b/>
                <w:color w:val="000000" w:themeColor="text1"/>
                <w:sz w:val="24"/>
                <w:szCs w:val="24"/>
                <w:vertAlign w:val="superscript"/>
              </w:rPr>
              <w:t>nd</w:t>
            </w:r>
            <w:r w:rsidRPr="002A4E7A">
              <w:rPr>
                <w:rFonts w:ascii="Times New Roman" w:eastAsia="Calibri" w:hAnsi="Times New Roman" w:cs="Times New Roman"/>
                <w:b/>
                <w:color w:val="000000" w:themeColor="text1"/>
                <w:sz w:val="24"/>
                <w:szCs w:val="24"/>
              </w:rPr>
              <w:t xml:space="preserve"> year </w:t>
            </w:r>
          </w:p>
        </w:tc>
      </w:tr>
      <w:tr w:rsidR="00744994" w:rsidRPr="002A4E7A" w:rsidTr="00B52739">
        <w:tc>
          <w:tcPr>
            <w:tcW w:w="1008" w:type="dxa"/>
          </w:tcPr>
          <w:p w:rsidR="00744994" w:rsidRPr="002A4E7A" w:rsidRDefault="00744994" w:rsidP="00744994">
            <w:pPr>
              <w:pStyle w:val="ListParagraph"/>
              <w:widowControl w:val="0"/>
              <w:numPr>
                <w:ilvl w:val="0"/>
                <w:numId w:val="8"/>
              </w:numPr>
              <w:shd w:val="clear" w:color="auto" w:fill="FFFFFF" w:themeFill="background1"/>
              <w:autoSpaceDE w:val="0"/>
              <w:autoSpaceDN w:val="0"/>
              <w:jc w:val="center"/>
              <w:rPr>
                <w:rFonts w:ascii="Times New Roman" w:eastAsia="Calibri" w:hAnsi="Times New Roman" w:cs="Times New Roman"/>
                <w:color w:val="000000" w:themeColor="text1"/>
                <w:sz w:val="24"/>
                <w:szCs w:val="24"/>
              </w:rPr>
            </w:pPr>
          </w:p>
        </w:tc>
        <w:tc>
          <w:tcPr>
            <w:tcW w:w="2610" w:type="dxa"/>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Human Resources Management</w:t>
            </w:r>
          </w:p>
        </w:tc>
        <w:tc>
          <w:tcPr>
            <w:tcW w:w="3690" w:type="dxa"/>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MS141 Principles of Management</w:t>
            </w:r>
          </w:p>
        </w:tc>
        <w:tc>
          <w:tcPr>
            <w:tcW w:w="1017" w:type="dxa"/>
            <w:gridSpan w:val="2"/>
          </w:tcPr>
          <w:p w:rsidR="00744994" w:rsidRPr="002A4E7A" w:rsidRDefault="00744994" w:rsidP="00B52739">
            <w:pPr>
              <w:widowControl w:val="0"/>
              <w:shd w:val="clear" w:color="auto" w:fill="FFFFFF" w:themeFill="background1"/>
              <w:autoSpaceDE w:val="0"/>
              <w:autoSpaceDN w:val="0"/>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43" w:type="dxa"/>
            <w:vMerge/>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color w:val="000000" w:themeColor="text1"/>
                <w:sz w:val="24"/>
                <w:szCs w:val="24"/>
              </w:rPr>
            </w:pPr>
          </w:p>
        </w:tc>
      </w:tr>
      <w:tr w:rsidR="00744994" w:rsidRPr="002A4E7A" w:rsidTr="00B52739">
        <w:tc>
          <w:tcPr>
            <w:tcW w:w="1008" w:type="dxa"/>
          </w:tcPr>
          <w:p w:rsidR="00744994" w:rsidRPr="002A4E7A" w:rsidRDefault="00744994" w:rsidP="00744994">
            <w:pPr>
              <w:pStyle w:val="ListParagraph"/>
              <w:widowControl w:val="0"/>
              <w:numPr>
                <w:ilvl w:val="0"/>
                <w:numId w:val="8"/>
              </w:numPr>
              <w:shd w:val="clear" w:color="auto" w:fill="FFFFFF" w:themeFill="background1"/>
              <w:autoSpaceDE w:val="0"/>
              <w:autoSpaceDN w:val="0"/>
              <w:jc w:val="center"/>
              <w:rPr>
                <w:rFonts w:ascii="Times New Roman" w:eastAsia="Calibri" w:hAnsi="Times New Roman" w:cs="Times New Roman"/>
                <w:color w:val="000000" w:themeColor="text1"/>
                <w:sz w:val="24"/>
                <w:szCs w:val="24"/>
              </w:rPr>
            </w:pPr>
          </w:p>
        </w:tc>
        <w:tc>
          <w:tcPr>
            <w:tcW w:w="2610" w:type="dxa"/>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Business Finance</w:t>
            </w:r>
          </w:p>
        </w:tc>
        <w:tc>
          <w:tcPr>
            <w:tcW w:w="3690" w:type="dxa"/>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MS122 Financial Accounting-II</w:t>
            </w:r>
          </w:p>
        </w:tc>
        <w:tc>
          <w:tcPr>
            <w:tcW w:w="1017" w:type="dxa"/>
            <w:gridSpan w:val="2"/>
          </w:tcPr>
          <w:p w:rsidR="00744994" w:rsidRPr="002A4E7A" w:rsidRDefault="00744994" w:rsidP="00B52739">
            <w:pPr>
              <w:widowControl w:val="0"/>
              <w:shd w:val="clear" w:color="auto" w:fill="FFFFFF" w:themeFill="background1"/>
              <w:autoSpaceDE w:val="0"/>
              <w:autoSpaceDN w:val="0"/>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43" w:type="dxa"/>
            <w:vMerge/>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color w:val="000000" w:themeColor="text1"/>
                <w:sz w:val="24"/>
                <w:szCs w:val="24"/>
              </w:rPr>
            </w:pPr>
          </w:p>
        </w:tc>
      </w:tr>
      <w:tr w:rsidR="00744994" w:rsidRPr="002A4E7A" w:rsidTr="00B52739">
        <w:tc>
          <w:tcPr>
            <w:tcW w:w="1008" w:type="dxa"/>
          </w:tcPr>
          <w:p w:rsidR="00744994" w:rsidRPr="002A4E7A" w:rsidRDefault="00744994" w:rsidP="00744994">
            <w:pPr>
              <w:pStyle w:val="ListParagraph"/>
              <w:widowControl w:val="0"/>
              <w:numPr>
                <w:ilvl w:val="0"/>
                <w:numId w:val="8"/>
              </w:numPr>
              <w:shd w:val="clear" w:color="auto" w:fill="FFFFFF" w:themeFill="background1"/>
              <w:autoSpaceDE w:val="0"/>
              <w:autoSpaceDN w:val="0"/>
              <w:jc w:val="center"/>
              <w:rPr>
                <w:rFonts w:ascii="Times New Roman" w:eastAsia="Calibri" w:hAnsi="Times New Roman" w:cs="Times New Roman"/>
                <w:color w:val="000000" w:themeColor="text1"/>
                <w:sz w:val="24"/>
                <w:szCs w:val="24"/>
              </w:rPr>
            </w:pPr>
          </w:p>
        </w:tc>
        <w:tc>
          <w:tcPr>
            <w:tcW w:w="2610" w:type="dxa"/>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Marketing Management</w:t>
            </w:r>
          </w:p>
        </w:tc>
        <w:tc>
          <w:tcPr>
            <w:tcW w:w="3690" w:type="dxa"/>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MS131 Principles of Marketing</w:t>
            </w:r>
          </w:p>
        </w:tc>
        <w:tc>
          <w:tcPr>
            <w:tcW w:w="1017" w:type="dxa"/>
            <w:gridSpan w:val="2"/>
          </w:tcPr>
          <w:p w:rsidR="00744994" w:rsidRPr="002A4E7A" w:rsidRDefault="00744994" w:rsidP="00B52739">
            <w:pPr>
              <w:widowControl w:val="0"/>
              <w:shd w:val="clear" w:color="auto" w:fill="FFFFFF" w:themeFill="background1"/>
              <w:autoSpaceDE w:val="0"/>
              <w:autoSpaceDN w:val="0"/>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43" w:type="dxa"/>
            <w:vMerge/>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color w:val="000000" w:themeColor="text1"/>
                <w:sz w:val="24"/>
                <w:szCs w:val="24"/>
              </w:rPr>
            </w:pPr>
          </w:p>
        </w:tc>
      </w:tr>
      <w:tr w:rsidR="00744994" w:rsidRPr="002A4E7A" w:rsidTr="00B52739">
        <w:tc>
          <w:tcPr>
            <w:tcW w:w="1008" w:type="dxa"/>
          </w:tcPr>
          <w:p w:rsidR="00744994" w:rsidRPr="002A4E7A" w:rsidRDefault="00744994" w:rsidP="00744994">
            <w:pPr>
              <w:pStyle w:val="ListParagraph"/>
              <w:widowControl w:val="0"/>
              <w:numPr>
                <w:ilvl w:val="0"/>
                <w:numId w:val="8"/>
              </w:numPr>
              <w:shd w:val="clear" w:color="auto" w:fill="FFFFFF" w:themeFill="background1"/>
              <w:autoSpaceDE w:val="0"/>
              <w:autoSpaceDN w:val="0"/>
              <w:jc w:val="center"/>
              <w:rPr>
                <w:rFonts w:ascii="Times New Roman" w:eastAsia="Calibri" w:hAnsi="Times New Roman" w:cs="Times New Roman"/>
                <w:color w:val="000000" w:themeColor="text1"/>
                <w:sz w:val="24"/>
                <w:szCs w:val="24"/>
              </w:rPr>
            </w:pPr>
          </w:p>
        </w:tc>
        <w:tc>
          <w:tcPr>
            <w:tcW w:w="2610" w:type="dxa"/>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Managerial Accounting</w:t>
            </w:r>
          </w:p>
        </w:tc>
        <w:tc>
          <w:tcPr>
            <w:tcW w:w="3690" w:type="dxa"/>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MS122 Financial Accounting-II &amp; Financial Accounting-I</w:t>
            </w:r>
          </w:p>
        </w:tc>
        <w:tc>
          <w:tcPr>
            <w:tcW w:w="1017" w:type="dxa"/>
            <w:gridSpan w:val="2"/>
          </w:tcPr>
          <w:p w:rsidR="00744994" w:rsidRPr="002A4E7A" w:rsidRDefault="00744994" w:rsidP="00B52739">
            <w:pPr>
              <w:widowControl w:val="0"/>
              <w:shd w:val="clear" w:color="auto" w:fill="FFFFFF" w:themeFill="background1"/>
              <w:autoSpaceDE w:val="0"/>
              <w:autoSpaceDN w:val="0"/>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43" w:type="dxa"/>
            <w:vMerge/>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color w:val="000000" w:themeColor="text1"/>
                <w:sz w:val="24"/>
                <w:szCs w:val="24"/>
              </w:rPr>
            </w:pPr>
          </w:p>
        </w:tc>
      </w:tr>
      <w:tr w:rsidR="00744994" w:rsidRPr="002A4E7A" w:rsidTr="00B52739">
        <w:tc>
          <w:tcPr>
            <w:tcW w:w="1008" w:type="dxa"/>
          </w:tcPr>
          <w:p w:rsidR="00744994" w:rsidRPr="002A4E7A" w:rsidRDefault="00744994" w:rsidP="00744994">
            <w:pPr>
              <w:pStyle w:val="ListParagraph"/>
              <w:widowControl w:val="0"/>
              <w:numPr>
                <w:ilvl w:val="0"/>
                <w:numId w:val="8"/>
              </w:numPr>
              <w:shd w:val="clear" w:color="auto" w:fill="FFFFFF" w:themeFill="background1"/>
              <w:autoSpaceDE w:val="0"/>
              <w:autoSpaceDN w:val="0"/>
              <w:jc w:val="center"/>
              <w:rPr>
                <w:rFonts w:ascii="Times New Roman" w:eastAsia="Calibri" w:hAnsi="Times New Roman" w:cs="Times New Roman"/>
                <w:color w:val="000000" w:themeColor="text1"/>
                <w:sz w:val="24"/>
                <w:szCs w:val="24"/>
              </w:rPr>
            </w:pPr>
          </w:p>
        </w:tc>
        <w:tc>
          <w:tcPr>
            <w:tcW w:w="2610" w:type="dxa"/>
          </w:tcPr>
          <w:p w:rsidR="00744994" w:rsidRPr="002A4E7A" w:rsidRDefault="00744994" w:rsidP="00B52739">
            <w:pPr>
              <w:widowControl w:val="0"/>
              <w:shd w:val="clear" w:color="auto" w:fill="FFFFFF" w:themeFill="background1"/>
              <w:autoSpaceDE w:val="0"/>
              <w:autoSpaceDN w:val="0"/>
              <w:ind w:left="248"/>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Business Statistics</w:t>
            </w:r>
          </w:p>
        </w:tc>
        <w:tc>
          <w:tcPr>
            <w:tcW w:w="3690" w:type="dxa"/>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color w:val="000000" w:themeColor="text1"/>
                <w:sz w:val="24"/>
                <w:szCs w:val="24"/>
              </w:rPr>
            </w:pPr>
          </w:p>
        </w:tc>
        <w:tc>
          <w:tcPr>
            <w:tcW w:w="1017" w:type="dxa"/>
            <w:gridSpan w:val="2"/>
          </w:tcPr>
          <w:p w:rsidR="00744994" w:rsidRPr="002A4E7A" w:rsidRDefault="00744994" w:rsidP="00B52739">
            <w:pPr>
              <w:widowControl w:val="0"/>
              <w:shd w:val="clear" w:color="auto" w:fill="FFFFFF" w:themeFill="background1"/>
              <w:autoSpaceDE w:val="0"/>
              <w:autoSpaceDN w:val="0"/>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43" w:type="dxa"/>
            <w:vMerge/>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color w:val="000000" w:themeColor="text1"/>
                <w:sz w:val="24"/>
                <w:szCs w:val="24"/>
              </w:rPr>
            </w:pPr>
          </w:p>
        </w:tc>
      </w:tr>
      <w:tr w:rsidR="00744994" w:rsidRPr="002A4E7A" w:rsidTr="00B52739">
        <w:tc>
          <w:tcPr>
            <w:tcW w:w="8325" w:type="dxa"/>
            <w:gridSpan w:val="5"/>
          </w:tcPr>
          <w:p w:rsidR="00744994" w:rsidRPr="002A4E7A" w:rsidRDefault="00744994" w:rsidP="00B52739">
            <w:pPr>
              <w:widowControl w:val="0"/>
              <w:shd w:val="clear" w:color="auto" w:fill="FFFFFF" w:themeFill="background1"/>
              <w:autoSpaceDE w:val="0"/>
              <w:autoSpaceDN w:val="0"/>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b/>
                <w:color w:val="000000" w:themeColor="text1"/>
                <w:sz w:val="24"/>
                <w:szCs w:val="24"/>
              </w:rPr>
              <w:t>4</w:t>
            </w:r>
            <w:r w:rsidRPr="002A4E7A">
              <w:rPr>
                <w:rFonts w:ascii="Times New Roman" w:eastAsia="Calibri" w:hAnsi="Times New Roman" w:cs="Times New Roman"/>
                <w:b/>
                <w:color w:val="000000" w:themeColor="text1"/>
                <w:sz w:val="24"/>
                <w:szCs w:val="24"/>
                <w:vertAlign w:val="superscript"/>
              </w:rPr>
              <w:t>th</w:t>
            </w:r>
            <w:r w:rsidRPr="002A4E7A">
              <w:rPr>
                <w:rFonts w:ascii="Times New Roman" w:eastAsia="Calibri" w:hAnsi="Times New Roman" w:cs="Times New Roman"/>
                <w:b/>
                <w:color w:val="000000" w:themeColor="text1"/>
                <w:sz w:val="24"/>
                <w:szCs w:val="24"/>
              </w:rPr>
              <w:t xml:space="preserve"> Semester</w:t>
            </w:r>
          </w:p>
        </w:tc>
        <w:tc>
          <w:tcPr>
            <w:tcW w:w="1143" w:type="dxa"/>
            <w:vMerge/>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color w:val="000000" w:themeColor="text1"/>
                <w:sz w:val="24"/>
                <w:szCs w:val="24"/>
              </w:rPr>
            </w:pPr>
          </w:p>
        </w:tc>
      </w:tr>
      <w:tr w:rsidR="00744994" w:rsidRPr="002A4E7A" w:rsidTr="00B52739">
        <w:tc>
          <w:tcPr>
            <w:tcW w:w="1008" w:type="dxa"/>
          </w:tcPr>
          <w:p w:rsidR="00744994" w:rsidRPr="002A4E7A" w:rsidRDefault="00744994" w:rsidP="00744994">
            <w:pPr>
              <w:pStyle w:val="ListParagraph"/>
              <w:widowControl w:val="0"/>
              <w:numPr>
                <w:ilvl w:val="0"/>
                <w:numId w:val="9"/>
              </w:numPr>
              <w:shd w:val="clear" w:color="auto" w:fill="FFFFFF" w:themeFill="background1"/>
              <w:autoSpaceDE w:val="0"/>
              <w:autoSpaceDN w:val="0"/>
              <w:jc w:val="center"/>
              <w:rPr>
                <w:rFonts w:ascii="Times New Roman" w:eastAsia="Calibri" w:hAnsi="Times New Roman" w:cs="Times New Roman"/>
                <w:color w:val="000000" w:themeColor="text1"/>
                <w:sz w:val="24"/>
                <w:szCs w:val="24"/>
              </w:rPr>
            </w:pPr>
          </w:p>
        </w:tc>
        <w:tc>
          <w:tcPr>
            <w:tcW w:w="2610" w:type="dxa"/>
          </w:tcPr>
          <w:p w:rsidR="00744994" w:rsidRPr="002A4E7A" w:rsidRDefault="00744994" w:rsidP="00B52739">
            <w:pPr>
              <w:widowControl w:val="0"/>
              <w:shd w:val="clear" w:color="auto" w:fill="FFFFFF" w:themeFill="background1"/>
              <w:autoSpaceDE w:val="0"/>
              <w:autoSpaceDN w:val="0"/>
              <w:spacing w:before="9"/>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Entrepreneurship</w:t>
            </w:r>
          </w:p>
        </w:tc>
        <w:tc>
          <w:tcPr>
            <w:tcW w:w="3690" w:type="dxa"/>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color w:val="000000" w:themeColor="text1"/>
                <w:sz w:val="24"/>
                <w:szCs w:val="24"/>
              </w:rPr>
            </w:pPr>
          </w:p>
        </w:tc>
        <w:tc>
          <w:tcPr>
            <w:tcW w:w="1017" w:type="dxa"/>
            <w:gridSpan w:val="2"/>
          </w:tcPr>
          <w:p w:rsidR="00744994" w:rsidRPr="002A4E7A" w:rsidRDefault="00744994" w:rsidP="00B52739">
            <w:pPr>
              <w:widowControl w:val="0"/>
              <w:shd w:val="clear" w:color="auto" w:fill="FFFFFF" w:themeFill="background1"/>
              <w:autoSpaceDE w:val="0"/>
              <w:autoSpaceDN w:val="0"/>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43" w:type="dxa"/>
            <w:vMerge/>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color w:val="000000" w:themeColor="text1"/>
                <w:sz w:val="24"/>
                <w:szCs w:val="24"/>
              </w:rPr>
            </w:pPr>
          </w:p>
        </w:tc>
      </w:tr>
      <w:tr w:rsidR="00744994" w:rsidRPr="002A4E7A" w:rsidTr="00B52739">
        <w:tc>
          <w:tcPr>
            <w:tcW w:w="1008" w:type="dxa"/>
          </w:tcPr>
          <w:p w:rsidR="00744994" w:rsidRPr="002A4E7A" w:rsidRDefault="00744994" w:rsidP="00744994">
            <w:pPr>
              <w:pStyle w:val="ListParagraph"/>
              <w:widowControl w:val="0"/>
              <w:numPr>
                <w:ilvl w:val="0"/>
                <w:numId w:val="9"/>
              </w:numPr>
              <w:shd w:val="clear" w:color="auto" w:fill="FFFFFF" w:themeFill="background1"/>
              <w:autoSpaceDE w:val="0"/>
              <w:autoSpaceDN w:val="0"/>
              <w:jc w:val="center"/>
              <w:rPr>
                <w:rFonts w:ascii="Times New Roman" w:eastAsia="Calibri" w:hAnsi="Times New Roman" w:cs="Times New Roman"/>
                <w:color w:val="000000" w:themeColor="text1"/>
                <w:sz w:val="24"/>
                <w:szCs w:val="24"/>
              </w:rPr>
            </w:pPr>
          </w:p>
        </w:tc>
        <w:tc>
          <w:tcPr>
            <w:tcW w:w="2610" w:type="dxa"/>
          </w:tcPr>
          <w:p w:rsidR="00744994" w:rsidRPr="002A4E7A" w:rsidRDefault="00744994" w:rsidP="00B52739">
            <w:pPr>
              <w:widowControl w:val="0"/>
              <w:shd w:val="clear" w:color="auto" w:fill="FFFFFF" w:themeFill="background1"/>
              <w:autoSpaceDE w:val="0"/>
              <w:autoSpaceDN w:val="0"/>
              <w:spacing w:before="7"/>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Business law</w:t>
            </w:r>
          </w:p>
        </w:tc>
        <w:tc>
          <w:tcPr>
            <w:tcW w:w="3690" w:type="dxa"/>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color w:val="000000" w:themeColor="text1"/>
                <w:sz w:val="24"/>
                <w:szCs w:val="24"/>
              </w:rPr>
            </w:pPr>
          </w:p>
        </w:tc>
        <w:tc>
          <w:tcPr>
            <w:tcW w:w="1017" w:type="dxa"/>
            <w:gridSpan w:val="2"/>
          </w:tcPr>
          <w:p w:rsidR="00744994" w:rsidRPr="002A4E7A" w:rsidRDefault="00744994" w:rsidP="00B52739">
            <w:pPr>
              <w:widowControl w:val="0"/>
              <w:shd w:val="clear" w:color="auto" w:fill="FFFFFF" w:themeFill="background1"/>
              <w:autoSpaceDE w:val="0"/>
              <w:autoSpaceDN w:val="0"/>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43" w:type="dxa"/>
            <w:vMerge/>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color w:val="000000" w:themeColor="text1"/>
                <w:sz w:val="24"/>
                <w:szCs w:val="24"/>
              </w:rPr>
            </w:pPr>
          </w:p>
        </w:tc>
      </w:tr>
      <w:tr w:rsidR="00744994" w:rsidRPr="002A4E7A" w:rsidTr="00B52739">
        <w:tc>
          <w:tcPr>
            <w:tcW w:w="1008" w:type="dxa"/>
          </w:tcPr>
          <w:p w:rsidR="00744994" w:rsidRPr="002A4E7A" w:rsidRDefault="00744994" w:rsidP="00744994">
            <w:pPr>
              <w:pStyle w:val="ListParagraph"/>
              <w:widowControl w:val="0"/>
              <w:numPr>
                <w:ilvl w:val="0"/>
                <w:numId w:val="9"/>
              </w:numPr>
              <w:shd w:val="clear" w:color="auto" w:fill="FFFFFF" w:themeFill="background1"/>
              <w:autoSpaceDE w:val="0"/>
              <w:autoSpaceDN w:val="0"/>
              <w:jc w:val="center"/>
              <w:rPr>
                <w:rFonts w:ascii="Times New Roman" w:eastAsia="Calibri" w:hAnsi="Times New Roman" w:cs="Times New Roman"/>
                <w:color w:val="000000" w:themeColor="text1"/>
                <w:sz w:val="24"/>
                <w:szCs w:val="24"/>
              </w:rPr>
            </w:pPr>
          </w:p>
        </w:tc>
        <w:tc>
          <w:tcPr>
            <w:tcW w:w="2610" w:type="dxa"/>
          </w:tcPr>
          <w:p w:rsidR="00744994" w:rsidRPr="002A4E7A" w:rsidRDefault="00744994" w:rsidP="00B52739">
            <w:pPr>
              <w:widowControl w:val="0"/>
              <w:shd w:val="clear" w:color="auto" w:fill="FFFFFF" w:themeFill="background1"/>
              <w:autoSpaceDE w:val="0"/>
              <w:autoSpaceDN w:val="0"/>
              <w:spacing w:before="9"/>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Organizational Theory and Behavior</w:t>
            </w:r>
          </w:p>
        </w:tc>
        <w:tc>
          <w:tcPr>
            <w:tcW w:w="3690" w:type="dxa"/>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MS141 Principles of Management</w:t>
            </w:r>
          </w:p>
        </w:tc>
        <w:tc>
          <w:tcPr>
            <w:tcW w:w="1017" w:type="dxa"/>
            <w:gridSpan w:val="2"/>
          </w:tcPr>
          <w:p w:rsidR="00744994" w:rsidRPr="002A4E7A" w:rsidRDefault="00744994" w:rsidP="00B52739">
            <w:pPr>
              <w:widowControl w:val="0"/>
              <w:shd w:val="clear" w:color="auto" w:fill="FFFFFF" w:themeFill="background1"/>
              <w:autoSpaceDE w:val="0"/>
              <w:autoSpaceDN w:val="0"/>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43" w:type="dxa"/>
            <w:vMerge/>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color w:val="000000" w:themeColor="text1"/>
                <w:sz w:val="24"/>
                <w:szCs w:val="24"/>
              </w:rPr>
            </w:pPr>
          </w:p>
        </w:tc>
      </w:tr>
      <w:tr w:rsidR="00744994" w:rsidRPr="002A4E7A" w:rsidTr="00B52739">
        <w:tc>
          <w:tcPr>
            <w:tcW w:w="1008" w:type="dxa"/>
          </w:tcPr>
          <w:p w:rsidR="00744994" w:rsidRPr="002A4E7A" w:rsidRDefault="00744994" w:rsidP="00744994">
            <w:pPr>
              <w:pStyle w:val="ListParagraph"/>
              <w:widowControl w:val="0"/>
              <w:numPr>
                <w:ilvl w:val="0"/>
                <w:numId w:val="9"/>
              </w:numPr>
              <w:shd w:val="clear" w:color="auto" w:fill="FFFFFF" w:themeFill="background1"/>
              <w:autoSpaceDE w:val="0"/>
              <w:autoSpaceDN w:val="0"/>
              <w:jc w:val="center"/>
              <w:rPr>
                <w:rFonts w:ascii="Times New Roman" w:eastAsia="Calibri" w:hAnsi="Times New Roman" w:cs="Times New Roman"/>
                <w:color w:val="000000" w:themeColor="text1"/>
                <w:sz w:val="24"/>
                <w:szCs w:val="24"/>
              </w:rPr>
            </w:pPr>
          </w:p>
        </w:tc>
        <w:tc>
          <w:tcPr>
            <w:tcW w:w="2610" w:type="dxa"/>
          </w:tcPr>
          <w:p w:rsidR="00744994" w:rsidRPr="002A4E7A" w:rsidRDefault="00744994" w:rsidP="00B52739">
            <w:pPr>
              <w:widowControl w:val="0"/>
              <w:shd w:val="clear" w:color="auto" w:fill="FFFFFF" w:themeFill="background1"/>
              <w:autoSpaceDE w:val="0"/>
              <w:autoSpaceDN w:val="0"/>
              <w:spacing w:before="7"/>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Corporate Governance</w:t>
            </w:r>
          </w:p>
        </w:tc>
        <w:tc>
          <w:tcPr>
            <w:tcW w:w="3690" w:type="dxa"/>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color w:val="000000" w:themeColor="text1"/>
                <w:sz w:val="24"/>
                <w:szCs w:val="24"/>
              </w:rPr>
            </w:pPr>
          </w:p>
        </w:tc>
        <w:tc>
          <w:tcPr>
            <w:tcW w:w="1017" w:type="dxa"/>
            <w:gridSpan w:val="2"/>
          </w:tcPr>
          <w:p w:rsidR="00744994" w:rsidRPr="002A4E7A" w:rsidRDefault="00744994" w:rsidP="00B52739">
            <w:pPr>
              <w:widowControl w:val="0"/>
              <w:shd w:val="clear" w:color="auto" w:fill="FFFFFF" w:themeFill="background1"/>
              <w:autoSpaceDE w:val="0"/>
              <w:autoSpaceDN w:val="0"/>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43" w:type="dxa"/>
            <w:vMerge/>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color w:val="000000" w:themeColor="text1"/>
                <w:sz w:val="24"/>
                <w:szCs w:val="24"/>
              </w:rPr>
            </w:pPr>
          </w:p>
        </w:tc>
      </w:tr>
      <w:tr w:rsidR="00744994" w:rsidRPr="002A4E7A" w:rsidTr="00B52739">
        <w:tc>
          <w:tcPr>
            <w:tcW w:w="1008" w:type="dxa"/>
          </w:tcPr>
          <w:p w:rsidR="00744994" w:rsidRPr="002A4E7A" w:rsidRDefault="00744994" w:rsidP="00744994">
            <w:pPr>
              <w:pStyle w:val="ListParagraph"/>
              <w:widowControl w:val="0"/>
              <w:numPr>
                <w:ilvl w:val="0"/>
                <w:numId w:val="9"/>
              </w:numPr>
              <w:shd w:val="clear" w:color="auto" w:fill="FFFFFF" w:themeFill="background1"/>
              <w:autoSpaceDE w:val="0"/>
              <w:autoSpaceDN w:val="0"/>
              <w:jc w:val="center"/>
              <w:rPr>
                <w:rFonts w:ascii="Times New Roman" w:eastAsia="Calibri" w:hAnsi="Times New Roman" w:cs="Times New Roman"/>
                <w:color w:val="000000" w:themeColor="text1"/>
                <w:sz w:val="24"/>
                <w:szCs w:val="24"/>
              </w:rPr>
            </w:pPr>
          </w:p>
        </w:tc>
        <w:tc>
          <w:tcPr>
            <w:tcW w:w="2610" w:type="dxa"/>
          </w:tcPr>
          <w:p w:rsidR="00744994" w:rsidRPr="002A4E7A" w:rsidRDefault="00744994" w:rsidP="00B52739">
            <w:pPr>
              <w:widowControl w:val="0"/>
              <w:shd w:val="clear" w:color="auto" w:fill="FFFFFF" w:themeFill="background1"/>
              <w:autoSpaceDE w:val="0"/>
              <w:autoSpaceDN w:val="0"/>
              <w:spacing w:before="9"/>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Financial Management</w:t>
            </w:r>
          </w:p>
        </w:tc>
        <w:tc>
          <w:tcPr>
            <w:tcW w:w="3690" w:type="dxa"/>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MS124 Business Finance</w:t>
            </w:r>
          </w:p>
        </w:tc>
        <w:tc>
          <w:tcPr>
            <w:tcW w:w="1017" w:type="dxa"/>
            <w:gridSpan w:val="2"/>
          </w:tcPr>
          <w:p w:rsidR="00744994" w:rsidRPr="002A4E7A" w:rsidRDefault="00744994" w:rsidP="00B52739">
            <w:pPr>
              <w:widowControl w:val="0"/>
              <w:shd w:val="clear" w:color="auto" w:fill="FFFFFF" w:themeFill="background1"/>
              <w:autoSpaceDE w:val="0"/>
              <w:autoSpaceDN w:val="0"/>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43" w:type="dxa"/>
            <w:vMerge/>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color w:val="000000" w:themeColor="text1"/>
                <w:sz w:val="24"/>
                <w:szCs w:val="24"/>
              </w:rPr>
            </w:pPr>
          </w:p>
        </w:tc>
      </w:tr>
      <w:tr w:rsidR="00744994" w:rsidRPr="002A4E7A" w:rsidTr="00B52739">
        <w:tc>
          <w:tcPr>
            <w:tcW w:w="8325" w:type="dxa"/>
            <w:gridSpan w:val="5"/>
          </w:tcPr>
          <w:p w:rsidR="00744994" w:rsidRPr="002A4E7A" w:rsidRDefault="00744994" w:rsidP="00B52739">
            <w:pPr>
              <w:widowControl w:val="0"/>
              <w:shd w:val="clear" w:color="auto" w:fill="FFFFFF" w:themeFill="background1"/>
              <w:autoSpaceDE w:val="0"/>
              <w:autoSpaceDN w:val="0"/>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b/>
                <w:color w:val="000000" w:themeColor="text1"/>
                <w:sz w:val="24"/>
                <w:szCs w:val="24"/>
              </w:rPr>
              <w:t>5</w:t>
            </w:r>
            <w:r w:rsidRPr="002A4E7A">
              <w:rPr>
                <w:rFonts w:ascii="Times New Roman" w:eastAsia="Calibri" w:hAnsi="Times New Roman" w:cs="Times New Roman"/>
                <w:b/>
                <w:color w:val="000000" w:themeColor="text1"/>
                <w:sz w:val="24"/>
                <w:szCs w:val="24"/>
                <w:vertAlign w:val="superscript"/>
              </w:rPr>
              <w:t>th</w:t>
            </w:r>
            <w:r w:rsidRPr="002A4E7A">
              <w:rPr>
                <w:rFonts w:ascii="Times New Roman" w:eastAsia="Calibri" w:hAnsi="Times New Roman" w:cs="Times New Roman"/>
                <w:b/>
                <w:color w:val="000000" w:themeColor="text1"/>
                <w:sz w:val="24"/>
                <w:szCs w:val="24"/>
              </w:rPr>
              <w:t xml:space="preserve"> Semester</w:t>
            </w:r>
          </w:p>
        </w:tc>
        <w:tc>
          <w:tcPr>
            <w:tcW w:w="1143" w:type="dxa"/>
            <w:vMerge w:val="restart"/>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b/>
                <w:color w:val="000000" w:themeColor="text1"/>
                <w:sz w:val="24"/>
                <w:szCs w:val="24"/>
              </w:rPr>
            </w:pPr>
          </w:p>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b/>
                <w:color w:val="000000" w:themeColor="text1"/>
                <w:sz w:val="24"/>
                <w:szCs w:val="24"/>
              </w:rPr>
            </w:pPr>
          </w:p>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b/>
                <w:color w:val="000000" w:themeColor="text1"/>
                <w:sz w:val="24"/>
                <w:szCs w:val="24"/>
              </w:rPr>
            </w:pPr>
          </w:p>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b/>
                <w:color w:val="000000" w:themeColor="text1"/>
                <w:sz w:val="24"/>
                <w:szCs w:val="24"/>
              </w:rPr>
            </w:pPr>
          </w:p>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b/>
                <w:color w:val="000000" w:themeColor="text1"/>
                <w:sz w:val="24"/>
                <w:szCs w:val="24"/>
              </w:rPr>
            </w:pPr>
          </w:p>
          <w:p w:rsidR="00744994" w:rsidRDefault="00744994" w:rsidP="00B52739">
            <w:pPr>
              <w:widowControl w:val="0"/>
              <w:shd w:val="clear" w:color="auto" w:fill="FFFFFF" w:themeFill="background1"/>
              <w:autoSpaceDE w:val="0"/>
              <w:autoSpaceDN w:val="0"/>
              <w:rPr>
                <w:rFonts w:ascii="Times New Roman" w:eastAsia="Calibri" w:hAnsi="Times New Roman" w:cs="Times New Roman"/>
                <w:b/>
                <w:color w:val="000000" w:themeColor="text1"/>
                <w:sz w:val="24"/>
                <w:szCs w:val="24"/>
              </w:rPr>
            </w:pPr>
          </w:p>
          <w:p w:rsidR="00744994" w:rsidRDefault="00744994" w:rsidP="00B52739">
            <w:pPr>
              <w:widowControl w:val="0"/>
              <w:shd w:val="clear" w:color="auto" w:fill="FFFFFF" w:themeFill="background1"/>
              <w:autoSpaceDE w:val="0"/>
              <w:autoSpaceDN w:val="0"/>
              <w:rPr>
                <w:rFonts w:ascii="Times New Roman" w:eastAsia="Calibri" w:hAnsi="Times New Roman" w:cs="Times New Roman"/>
                <w:b/>
                <w:color w:val="000000" w:themeColor="text1"/>
                <w:sz w:val="24"/>
                <w:szCs w:val="24"/>
              </w:rPr>
            </w:pPr>
          </w:p>
          <w:p w:rsidR="00744994" w:rsidRDefault="00744994" w:rsidP="00B52739">
            <w:pPr>
              <w:widowControl w:val="0"/>
              <w:shd w:val="clear" w:color="auto" w:fill="FFFFFF" w:themeFill="background1"/>
              <w:autoSpaceDE w:val="0"/>
              <w:autoSpaceDN w:val="0"/>
              <w:rPr>
                <w:rFonts w:ascii="Times New Roman" w:eastAsia="Calibri" w:hAnsi="Times New Roman" w:cs="Times New Roman"/>
                <w:b/>
                <w:color w:val="000000" w:themeColor="text1"/>
                <w:sz w:val="24"/>
                <w:szCs w:val="24"/>
              </w:rPr>
            </w:pPr>
          </w:p>
          <w:p w:rsidR="00744994" w:rsidRDefault="00744994" w:rsidP="00B52739">
            <w:pPr>
              <w:widowControl w:val="0"/>
              <w:shd w:val="clear" w:color="auto" w:fill="FFFFFF" w:themeFill="background1"/>
              <w:autoSpaceDE w:val="0"/>
              <w:autoSpaceDN w:val="0"/>
              <w:rPr>
                <w:rFonts w:ascii="Times New Roman" w:eastAsia="Calibri" w:hAnsi="Times New Roman" w:cs="Times New Roman"/>
                <w:b/>
                <w:color w:val="000000" w:themeColor="text1"/>
                <w:sz w:val="24"/>
                <w:szCs w:val="24"/>
              </w:rPr>
            </w:pPr>
          </w:p>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b/>
                <w:color w:val="000000" w:themeColor="text1"/>
                <w:sz w:val="24"/>
                <w:szCs w:val="24"/>
              </w:rPr>
            </w:pPr>
          </w:p>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b/>
                <w:color w:val="000000" w:themeColor="text1"/>
                <w:sz w:val="24"/>
                <w:szCs w:val="24"/>
              </w:rPr>
            </w:pPr>
          </w:p>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b/>
                <w:color w:val="000000" w:themeColor="text1"/>
                <w:sz w:val="24"/>
                <w:szCs w:val="24"/>
              </w:rPr>
            </w:pPr>
            <w:r w:rsidRPr="002A4E7A">
              <w:rPr>
                <w:rFonts w:ascii="Times New Roman" w:eastAsia="Calibri" w:hAnsi="Times New Roman" w:cs="Times New Roman"/>
                <w:b/>
                <w:color w:val="000000" w:themeColor="text1"/>
                <w:sz w:val="24"/>
                <w:szCs w:val="24"/>
              </w:rPr>
              <w:t>3</w:t>
            </w:r>
            <w:r w:rsidRPr="002A4E7A">
              <w:rPr>
                <w:rFonts w:ascii="Times New Roman" w:eastAsia="Calibri" w:hAnsi="Times New Roman" w:cs="Times New Roman"/>
                <w:b/>
                <w:color w:val="000000" w:themeColor="text1"/>
                <w:sz w:val="24"/>
                <w:szCs w:val="24"/>
                <w:vertAlign w:val="superscript"/>
              </w:rPr>
              <w:t>rd</w:t>
            </w:r>
            <w:r w:rsidRPr="002A4E7A">
              <w:rPr>
                <w:rFonts w:ascii="Times New Roman" w:eastAsia="Calibri" w:hAnsi="Times New Roman" w:cs="Times New Roman"/>
                <w:b/>
                <w:color w:val="000000" w:themeColor="text1"/>
                <w:sz w:val="24"/>
                <w:szCs w:val="24"/>
              </w:rPr>
              <w:t xml:space="preserve"> year </w:t>
            </w:r>
          </w:p>
        </w:tc>
      </w:tr>
      <w:tr w:rsidR="00744994" w:rsidRPr="002A4E7A" w:rsidTr="00B52739">
        <w:tc>
          <w:tcPr>
            <w:tcW w:w="1008" w:type="dxa"/>
          </w:tcPr>
          <w:p w:rsidR="00744994" w:rsidRPr="002A4E7A" w:rsidRDefault="00744994" w:rsidP="00744994">
            <w:pPr>
              <w:pStyle w:val="ListParagraph"/>
              <w:widowControl w:val="0"/>
              <w:numPr>
                <w:ilvl w:val="0"/>
                <w:numId w:val="10"/>
              </w:numPr>
              <w:shd w:val="clear" w:color="auto" w:fill="FFFFFF" w:themeFill="background1"/>
              <w:autoSpaceDE w:val="0"/>
              <w:autoSpaceDN w:val="0"/>
              <w:jc w:val="center"/>
              <w:rPr>
                <w:rFonts w:ascii="Times New Roman" w:eastAsia="Calibri" w:hAnsi="Times New Roman" w:cs="Times New Roman"/>
                <w:color w:val="000000" w:themeColor="text1"/>
                <w:sz w:val="24"/>
                <w:szCs w:val="24"/>
              </w:rPr>
            </w:pPr>
          </w:p>
        </w:tc>
        <w:tc>
          <w:tcPr>
            <w:tcW w:w="2610" w:type="dxa"/>
          </w:tcPr>
          <w:p w:rsidR="00744994" w:rsidRPr="002A4E7A" w:rsidRDefault="00744994" w:rsidP="00B52739">
            <w:pPr>
              <w:widowControl w:val="0"/>
              <w:shd w:val="clear" w:color="auto" w:fill="FFFFFF" w:themeFill="background1"/>
              <w:autoSpaceDE w:val="0"/>
              <w:autoSpaceDN w:val="0"/>
              <w:spacing w:before="9"/>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Inferential Statistics</w:t>
            </w:r>
          </w:p>
        </w:tc>
        <w:tc>
          <w:tcPr>
            <w:tcW w:w="3690" w:type="dxa"/>
          </w:tcPr>
          <w:p w:rsidR="00744994" w:rsidRPr="002A4E7A" w:rsidRDefault="00744994" w:rsidP="00B52739">
            <w:pPr>
              <w:widowControl w:val="0"/>
              <w:shd w:val="clear" w:color="auto" w:fill="FFFFFF" w:themeFill="background1"/>
              <w:autoSpaceDE w:val="0"/>
              <w:autoSpaceDN w:val="0"/>
              <w:spacing w:before="9"/>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MS 162 Business Statistics</w:t>
            </w:r>
          </w:p>
        </w:tc>
        <w:tc>
          <w:tcPr>
            <w:tcW w:w="1017" w:type="dxa"/>
            <w:gridSpan w:val="2"/>
          </w:tcPr>
          <w:p w:rsidR="00744994" w:rsidRPr="002A4E7A" w:rsidRDefault="00744994" w:rsidP="00B52739">
            <w:pPr>
              <w:widowControl w:val="0"/>
              <w:shd w:val="clear" w:color="auto" w:fill="FFFFFF" w:themeFill="background1"/>
              <w:autoSpaceDE w:val="0"/>
              <w:autoSpaceDN w:val="0"/>
              <w:spacing w:before="9"/>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43" w:type="dxa"/>
            <w:vMerge/>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b/>
                <w:color w:val="000000" w:themeColor="text1"/>
                <w:sz w:val="24"/>
                <w:szCs w:val="24"/>
              </w:rPr>
            </w:pPr>
          </w:p>
        </w:tc>
      </w:tr>
      <w:tr w:rsidR="00744994" w:rsidRPr="002A4E7A" w:rsidTr="00B52739">
        <w:tc>
          <w:tcPr>
            <w:tcW w:w="1008" w:type="dxa"/>
          </w:tcPr>
          <w:p w:rsidR="00744994" w:rsidRPr="002A4E7A" w:rsidRDefault="00744994" w:rsidP="00744994">
            <w:pPr>
              <w:pStyle w:val="ListParagraph"/>
              <w:widowControl w:val="0"/>
              <w:numPr>
                <w:ilvl w:val="0"/>
                <w:numId w:val="10"/>
              </w:numPr>
              <w:shd w:val="clear" w:color="auto" w:fill="FFFFFF" w:themeFill="background1"/>
              <w:autoSpaceDE w:val="0"/>
              <w:autoSpaceDN w:val="0"/>
              <w:jc w:val="center"/>
              <w:rPr>
                <w:rFonts w:ascii="Times New Roman" w:eastAsia="Calibri" w:hAnsi="Times New Roman" w:cs="Times New Roman"/>
                <w:color w:val="000000" w:themeColor="text1"/>
                <w:sz w:val="24"/>
                <w:szCs w:val="24"/>
              </w:rPr>
            </w:pPr>
          </w:p>
        </w:tc>
        <w:tc>
          <w:tcPr>
            <w:tcW w:w="2610" w:type="dxa"/>
          </w:tcPr>
          <w:p w:rsidR="00744994" w:rsidRPr="002A4E7A" w:rsidRDefault="00744994" w:rsidP="00B52739">
            <w:pPr>
              <w:widowControl w:val="0"/>
              <w:shd w:val="clear" w:color="auto" w:fill="FFFFFF" w:themeFill="background1"/>
              <w:autoSpaceDE w:val="0"/>
              <w:autoSpaceDN w:val="0"/>
              <w:spacing w:before="9"/>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Project Management</w:t>
            </w:r>
          </w:p>
        </w:tc>
        <w:tc>
          <w:tcPr>
            <w:tcW w:w="3690" w:type="dxa"/>
          </w:tcPr>
          <w:p w:rsidR="00744994" w:rsidRPr="002A4E7A" w:rsidRDefault="00744994" w:rsidP="00B52739">
            <w:pPr>
              <w:widowControl w:val="0"/>
              <w:shd w:val="clear" w:color="auto" w:fill="FFFFFF" w:themeFill="background1"/>
              <w:autoSpaceDE w:val="0"/>
              <w:autoSpaceDN w:val="0"/>
              <w:spacing w:before="9"/>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MS141 Principles of Management</w:t>
            </w:r>
          </w:p>
        </w:tc>
        <w:tc>
          <w:tcPr>
            <w:tcW w:w="1017" w:type="dxa"/>
            <w:gridSpan w:val="2"/>
          </w:tcPr>
          <w:p w:rsidR="00744994" w:rsidRPr="002A4E7A" w:rsidRDefault="00744994" w:rsidP="00B52739">
            <w:pPr>
              <w:widowControl w:val="0"/>
              <w:shd w:val="clear" w:color="auto" w:fill="FFFFFF" w:themeFill="background1"/>
              <w:autoSpaceDE w:val="0"/>
              <w:autoSpaceDN w:val="0"/>
              <w:spacing w:before="9"/>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43" w:type="dxa"/>
            <w:vMerge/>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b/>
                <w:color w:val="000000" w:themeColor="text1"/>
                <w:sz w:val="24"/>
                <w:szCs w:val="24"/>
              </w:rPr>
            </w:pPr>
          </w:p>
        </w:tc>
      </w:tr>
      <w:tr w:rsidR="00744994" w:rsidRPr="002A4E7A" w:rsidTr="00B52739">
        <w:tc>
          <w:tcPr>
            <w:tcW w:w="1008" w:type="dxa"/>
          </w:tcPr>
          <w:p w:rsidR="00744994" w:rsidRPr="002A4E7A" w:rsidRDefault="00744994" w:rsidP="00744994">
            <w:pPr>
              <w:pStyle w:val="ListParagraph"/>
              <w:widowControl w:val="0"/>
              <w:numPr>
                <w:ilvl w:val="0"/>
                <w:numId w:val="10"/>
              </w:numPr>
              <w:shd w:val="clear" w:color="auto" w:fill="FFFFFF" w:themeFill="background1"/>
              <w:autoSpaceDE w:val="0"/>
              <w:autoSpaceDN w:val="0"/>
              <w:jc w:val="center"/>
              <w:rPr>
                <w:rFonts w:ascii="Times New Roman" w:eastAsia="Calibri" w:hAnsi="Times New Roman" w:cs="Times New Roman"/>
                <w:color w:val="000000" w:themeColor="text1"/>
                <w:sz w:val="24"/>
                <w:szCs w:val="24"/>
              </w:rPr>
            </w:pPr>
          </w:p>
        </w:tc>
        <w:tc>
          <w:tcPr>
            <w:tcW w:w="2610" w:type="dxa"/>
          </w:tcPr>
          <w:p w:rsidR="00744994" w:rsidRPr="002A4E7A" w:rsidRDefault="00744994" w:rsidP="00B52739">
            <w:pPr>
              <w:widowControl w:val="0"/>
              <w:shd w:val="clear" w:color="auto" w:fill="FFFFFF" w:themeFill="background1"/>
              <w:autoSpaceDE w:val="0"/>
              <w:autoSpaceDN w:val="0"/>
              <w:spacing w:before="9"/>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Elective-I</w:t>
            </w:r>
          </w:p>
        </w:tc>
        <w:tc>
          <w:tcPr>
            <w:tcW w:w="3690" w:type="dxa"/>
          </w:tcPr>
          <w:p w:rsidR="00744994" w:rsidRPr="002A4E7A" w:rsidRDefault="00744994" w:rsidP="00B52739">
            <w:pPr>
              <w:widowControl w:val="0"/>
              <w:shd w:val="clear" w:color="auto" w:fill="FFFFFF" w:themeFill="background1"/>
              <w:autoSpaceDE w:val="0"/>
              <w:autoSpaceDN w:val="0"/>
              <w:spacing w:before="9"/>
              <w:rPr>
                <w:rFonts w:ascii="Times New Roman" w:eastAsia="Calibri" w:hAnsi="Times New Roman" w:cs="Times New Roman"/>
                <w:color w:val="000000" w:themeColor="text1"/>
                <w:sz w:val="24"/>
                <w:szCs w:val="24"/>
              </w:rPr>
            </w:pPr>
          </w:p>
        </w:tc>
        <w:tc>
          <w:tcPr>
            <w:tcW w:w="1017" w:type="dxa"/>
            <w:gridSpan w:val="2"/>
          </w:tcPr>
          <w:p w:rsidR="00744994" w:rsidRPr="002A4E7A" w:rsidRDefault="00744994" w:rsidP="00B52739">
            <w:pPr>
              <w:widowControl w:val="0"/>
              <w:shd w:val="clear" w:color="auto" w:fill="FFFFFF" w:themeFill="background1"/>
              <w:autoSpaceDE w:val="0"/>
              <w:autoSpaceDN w:val="0"/>
              <w:spacing w:before="9"/>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43" w:type="dxa"/>
            <w:vMerge/>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b/>
                <w:color w:val="000000" w:themeColor="text1"/>
                <w:sz w:val="24"/>
                <w:szCs w:val="24"/>
              </w:rPr>
            </w:pPr>
          </w:p>
        </w:tc>
      </w:tr>
      <w:tr w:rsidR="00744994" w:rsidRPr="002A4E7A" w:rsidTr="00B52739">
        <w:tc>
          <w:tcPr>
            <w:tcW w:w="1008" w:type="dxa"/>
          </w:tcPr>
          <w:p w:rsidR="00744994" w:rsidRPr="002A4E7A" w:rsidRDefault="00744994" w:rsidP="00744994">
            <w:pPr>
              <w:pStyle w:val="ListParagraph"/>
              <w:widowControl w:val="0"/>
              <w:numPr>
                <w:ilvl w:val="0"/>
                <w:numId w:val="10"/>
              </w:numPr>
              <w:shd w:val="clear" w:color="auto" w:fill="FFFFFF" w:themeFill="background1"/>
              <w:autoSpaceDE w:val="0"/>
              <w:autoSpaceDN w:val="0"/>
              <w:jc w:val="center"/>
              <w:rPr>
                <w:rFonts w:ascii="Times New Roman" w:eastAsia="Calibri" w:hAnsi="Times New Roman" w:cs="Times New Roman"/>
                <w:color w:val="000000" w:themeColor="text1"/>
                <w:sz w:val="24"/>
                <w:szCs w:val="24"/>
              </w:rPr>
            </w:pPr>
          </w:p>
        </w:tc>
        <w:tc>
          <w:tcPr>
            <w:tcW w:w="2610" w:type="dxa"/>
          </w:tcPr>
          <w:p w:rsidR="00744994" w:rsidRPr="002A4E7A" w:rsidRDefault="00744994" w:rsidP="00B52739">
            <w:pPr>
              <w:widowControl w:val="0"/>
              <w:shd w:val="clear" w:color="auto" w:fill="FFFFFF" w:themeFill="background1"/>
              <w:autoSpaceDE w:val="0"/>
              <w:autoSpaceDN w:val="0"/>
              <w:spacing w:before="9"/>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Elective-II</w:t>
            </w:r>
          </w:p>
        </w:tc>
        <w:tc>
          <w:tcPr>
            <w:tcW w:w="3690" w:type="dxa"/>
          </w:tcPr>
          <w:p w:rsidR="00744994" w:rsidRPr="002A4E7A" w:rsidRDefault="00744994" w:rsidP="00B52739">
            <w:pPr>
              <w:widowControl w:val="0"/>
              <w:shd w:val="clear" w:color="auto" w:fill="FFFFFF" w:themeFill="background1"/>
              <w:autoSpaceDE w:val="0"/>
              <w:autoSpaceDN w:val="0"/>
              <w:spacing w:before="9"/>
              <w:rPr>
                <w:rFonts w:ascii="Times New Roman" w:eastAsia="Calibri" w:hAnsi="Times New Roman" w:cs="Times New Roman"/>
                <w:color w:val="000000" w:themeColor="text1"/>
                <w:sz w:val="24"/>
                <w:szCs w:val="24"/>
              </w:rPr>
            </w:pPr>
          </w:p>
        </w:tc>
        <w:tc>
          <w:tcPr>
            <w:tcW w:w="1017" w:type="dxa"/>
            <w:gridSpan w:val="2"/>
          </w:tcPr>
          <w:p w:rsidR="00744994" w:rsidRPr="002A4E7A" w:rsidRDefault="00744994" w:rsidP="00B52739">
            <w:pPr>
              <w:widowControl w:val="0"/>
              <w:shd w:val="clear" w:color="auto" w:fill="FFFFFF" w:themeFill="background1"/>
              <w:autoSpaceDE w:val="0"/>
              <w:autoSpaceDN w:val="0"/>
              <w:spacing w:before="9"/>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43" w:type="dxa"/>
            <w:vMerge/>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b/>
                <w:color w:val="000000" w:themeColor="text1"/>
                <w:sz w:val="24"/>
                <w:szCs w:val="24"/>
              </w:rPr>
            </w:pPr>
          </w:p>
        </w:tc>
      </w:tr>
      <w:tr w:rsidR="00744994" w:rsidRPr="002A4E7A" w:rsidTr="00B52739">
        <w:tc>
          <w:tcPr>
            <w:tcW w:w="1008" w:type="dxa"/>
          </w:tcPr>
          <w:p w:rsidR="00744994" w:rsidRPr="002A4E7A" w:rsidRDefault="00744994" w:rsidP="00744994">
            <w:pPr>
              <w:pStyle w:val="ListParagraph"/>
              <w:widowControl w:val="0"/>
              <w:numPr>
                <w:ilvl w:val="0"/>
                <w:numId w:val="10"/>
              </w:numPr>
              <w:shd w:val="clear" w:color="auto" w:fill="FFFFFF" w:themeFill="background1"/>
              <w:autoSpaceDE w:val="0"/>
              <w:autoSpaceDN w:val="0"/>
              <w:jc w:val="center"/>
              <w:rPr>
                <w:rFonts w:ascii="Times New Roman" w:eastAsia="Calibri" w:hAnsi="Times New Roman" w:cs="Times New Roman"/>
                <w:color w:val="000000" w:themeColor="text1"/>
                <w:sz w:val="24"/>
                <w:szCs w:val="24"/>
              </w:rPr>
            </w:pPr>
          </w:p>
        </w:tc>
        <w:tc>
          <w:tcPr>
            <w:tcW w:w="2610" w:type="dxa"/>
          </w:tcPr>
          <w:p w:rsidR="00744994" w:rsidRPr="002A4E7A" w:rsidRDefault="00744994" w:rsidP="00B52739">
            <w:pPr>
              <w:widowControl w:val="0"/>
              <w:shd w:val="clear" w:color="auto" w:fill="FFFFFF" w:themeFill="background1"/>
              <w:autoSpaceDE w:val="0"/>
              <w:autoSpaceDN w:val="0"/>
              <w:spacing w:before="9"/>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Elective-III</w:t>
            </w:r>
          </w:p>
        </w:tc>
        <w:tc>
          <w:tcPr>
            <w:tcW w:w="3690" w:type="dxa"/>
          </w:tcPr>
          <w:p w:rsidR="00744994" w:rsidRPr="002A4E7A" w:rsidRDefault="00744994" w:rsidP="00B52739">
            <w:pPr>
              <w:widowControl w:val="0"/>
              <w:shd w:val="clear" w:color="auto" w:fill="FFFFFF" w:themeFill="background1"/>
              <w:autoSpaceDE w:val="0"/>
              <w:autoSpaceDN w:val="0"/>
              <w:spacing w:before="9"/>
              <w:rPr>
                <w:rFonts w:ascii="Times New Roman" w:eastAsia="Calibri" w:hAnsi="Times New Roman" w:cs="Times New Roman"/>
                <w:color w:val="000000" w:themeColor="text1"/>
                <w:sz w:val="24"/>
                <w:szCs w:val="24"/>
              </w:rPr>
            </w:pPr>
          </w:p>
        </w:tc>
        <w:tc>
          <w:tcPr>
            <w:tcW w:w="1017" w:type="dxa"/>
            <w:gridSpan w:val="2"/>
          </w:tcPr>
          <w:p w:rsidR="00744994" w:rsidRPr="002A4E7A" w:rsidRDefault="00744994" w:rsidP="00B52739">
            <w:pPr>
              <w:widowControl w:val="0"/>
              <w:shd w:val="clear" w:color="auto" w:fill="FFFFFF" w:themeFill="background1"/>
              <w:autoSpaceDE w:val="0"/>
              <w:autoSpaceDN w:val="0"/>
              <w:spacing w:before="9"/>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43" w:type="dxa"/>
            <w:vMerge/>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b/>
                <w:color w:val="000000" w:themeColor="text1"/>
                <w:sz w:val="24"/>
                <w:szCs w:val="24"/>
              </w:rPr>
            </w:pPr>
          </w:p>
        </w:tc>
      </w:tr>
      <w:tr w:rsidR="00744994" w:rsidRPr="002A4E7A" w:rsidTr="00B52739">
        <w:tc>
          <w:tcPr>
            <w:tcW w:w="8325" w:type="dxa"/>
            <w:gridSpan w:val="5"/>
          </w:tcPr>
          <w:p w:rsidR="00744994" w:rsidRPr="002A4E7A" w:rsidRDefault="00744994" w:rsidP="00B52739">
            <w:pPr>
              <w:widowControl w:val="0"/>
              <w:shd w:val="clear" w:color="auto" w:fill="FFFFFF" w:themeFill="background1"/>
              <w:autoSpaceDE w:val="0"/>
              <w:autoSpaceDN w:val="0"/>
              <w:jc w:val="center"/>
              <w:rPr>
                <w:rFonts w:ascii="Times New Roman" w:eastAsia="Calibri" w:hAnsi="Times New Roman" w:cs="Times New Roman"/>
                <w:color w:val="000000" w:themeColor="text1"/>
                <w:sz w:val="24"/>
                <w:szCs w:val="24"/>
              </w:rPr>
            </w:pPr>
            <w:r w:rsidRPr="002A4E7A">
              <w:rPr>
                <w:rFonts w:ascii="Times New Roman" w:eastAsia="Times New Roman" w:hAnsi="Times New Roman" w:cs="Times New Roman"/>
                <w:b/>
                <w:color w:val="000000" w:themeColor="text1"/>
                <w:sz w:val="24"/>
                <w:szCs w:val="24"/>
                <w:lang w:val="en-US" w:bidi="en-US"/>
              </w:rPr>
              <w:t>6</w:t>
            </w:r>
            <w:r w:rsidRPr="002A4E7A">
              <w:rPr>
                <w:rFonts w:ascii="Times New Roman" w:eastAsia="Times New Roman" w:hAnsi="Times New Roman" w:cs="Times New Roman"/>
                <w:b/>
                <w:color w:val="000000" w:themeColor="text1"/>
                <w:sz w:val="24"/>
                <w:szCs w:val="24"/>
                <w:vertAlign w:val="superscript"/>
                <w:lang w:val="en-US" w:bidi="en-US"/>
              </w:rPr>
              <w:t>th</w:t>
            </w:r>
            <w:r w:rsidRPr="002A4E7A">
              <w:rPr>
                <w:rFonts w:ascii="Times New Roman" w:eastAsia="Calibri" w:hAnsi="Times New Roman" w:cs="Times New Roman"/>
                <w:b/>
                <w:color w:val="000000" w:themeColor="text1"/>
                <w:sz w:val="24"/>
                <w:szCs w:val="24"/>
              </w:rPr>
              <w:t>Semester</w:t>
            </w:r>
          </w:p>
        </w:tc>
        <w:tc>
          <w:tcPr>
            <w:tcW w:w="1143" w:type="dxa"/>
            <w:vMerge/>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b/>
                <w:color w:val="000000" w:themeColor="text1"/>
                <w:sz w:val="24"/>
                <w:szCs w:val="24"/>
              </w:rPr>
            </w:pPr>
          </w:p>
        </w:tc>
      </w:tr>
      <w:tr w:rsidR="00744994" w:rsidRPr="002A4E7A" w:rsidTr="00B52739">
        <w:tc>
          <w:tcPr>
            <w:tcW w:w="1008" w:type="dxa"/>
          </w:tcPr>
          <w:p w:rsidR="00744994" w:rsidRPr="002A4E7A" w:rsidRDefault="00744994" w:rsidP="00744994">
            <w:pPr>
              <w:pStyle w:val="ListParagraph"/>
              <w:widowControl w:val="0"/>
              <w:numPr>
                <w:ilvl w:val="0"/>
                <w:numId w:val="11"/>
              </w:numPr>
              <w:shd w:val="clear" w:color="auto" w:fill="FFFFFF" w:themeFill="background1"/>
              <w:autoSpaceDE w:val="0"/>
              <w:autoSpaceDN w:val="0"/>
              <w:jc w:val="center"/>
              <w:rPr>
                <w:rFonts w:ascii="Times New Roman" w:eastAsia="Calibri" w:hAnsi="Times New Roman" w:cs="Times New Roman"/>
                <w:color w:val="000000" w:themeColor="text1"/>
                <w:sz w:val="24"/>
                <w:szCs w:val="24"/>
              </w:rPr>
            </w:pPr>
          </w:p>
        </w:tc>
        <w:tc>
          <w:tcPr>
            <w:tcW w:w="2610" w:type="dxa"/>
          </w:tcPr>
          <w:p w:rsidR="00744994" w:rsidRPr="002A4E7A" w:rsidRDefault="00744994" w:rsidP="00B52739">
            <w:pPr>
              <w:widowControl w:val="0"/>
              <w:shd w:val="clear" w:color="auto" w:fill="FFFFFF" w:themeFill="background1"/>
              <w:autoSpaceDE w:val="0"/>
              <w:autoSpaceDN w:val="0"/>
              <w:spacing w:before="9"/>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Business Research Methods</w:t>
            </w:r>
          </w:p>
        </w:tc>
        <w:tc>
          <w:tcPr>
            <w:tcW w:w="3690" w:type="dxa"/>
          </w:tcPr>
          <w:p w:rsidR="00744994" w:rsidRPr="002A4E7A" w:rsidRDefault="00744994" w:rsidP="00B52739">
            <w:pPr>
              <w:widowControl w:val="0"/>
              <w:shd w:val="clear" w:color="auto" w:fill="FFFFFF" w:themeFill="background1"/>
              <w:autoSpaceDE w:val="0"/>
              <w:autoSpaceDN w:val="0"/>
              <w:spacing w:before="9"/>
              <w:rPr>
                <w:rFonts w:ascii="Times New Roman" w:eastAsia="Calibri" w:hAnsi="Times New Roman" w:cs="Times New Roman"/>
                <w:color w:val="000000" w:themeColor="text1"/>
                <w:sz w:val="24"/>
                <w:szCs w:val="24"/>
              </w:rPr>
            </w:pPr>
          </w:p>
        </w:tc>
        <w:tc>
          <w:tcPr>
            <w:tcW w:w="1017" w:type="dxa"/>
            <w:gridSpan w:val="2"/>
          </w:tcPr>
          <w:p w:rsidR="00744994" w:rsidRPr="002A4E7A" w:rsidRDefault="00744994" w:rsidP="00B52739">
            <w:pPr>
              <w:widowControl w:val="0"/>
              <w:shd w:val="clear" w:color="auto" w:fill="FFFFFF" w:themeFill="background1"/>
              <w:autoSpaceDE w:val="0"/>
              <w:autoSpaceDN w:val="0"/>
              <w:spacing w:before="9"/>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43" w:type="dxa"/>
            <w:vMerge/>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b/>
                <w:color w:val="000000" w:themeColor="text1"/>
                <w:sz w:val="24"/>
                <w:szCs w:val="24"/>
              </w:rPr>
            </w:pPr>
          </w:p>
        </w:tc>
      </w:tr>
      <w:tr w:rsidR="00744994" w:rsidRPr="002A4E7A" w:rsidTr="00B52739">
        <w:tc>
          <w:tcPr>
            <w:tcW w:w="1008" w:type="dxa"/>
          </w:tcPr>
          <w:p w:rsidR="00744994" w:rsidRPr="002A4E7A" w:rsidRDefault="00744994" w:rsidP="00744994">
            <w:pPr>
              <w:pStyle w:val="ListParagraph"/>
              <w:widowControl w:val="0"/>
              <w:numPr>
                <w:ilvl w:val="0"/>
                <w:numId w:val="11"/>
              </w:numPr>
              <w:shd w:val="clear" w:color="auto" w:fill="FFFFFF" w:themeFill="background1"/>
              <w:autoSpaceDE w:val="0"/>
              <w:autoSpaceDN w:val="0"/>
              <w:jc w:val="center"/>
              <w:rPr>
                <w:rFonts w:ascii="Times New Roman" w:eastAsia="Calibri" w:hAnsi="Times New Roman" w:cs="Times New Roman"/>
                <w:color w:val="000000" w:themeColor="text1"/>
                <w:sz w:val="24"/>
                <w:szCs w:val="24"/>
              </w:rPr>
            </w:pPr>
          </w:p>
        </w:tc>
        <w:tc>
          <w:tcPr>
            <w:tcW w:w="2610" w:type="dxa"/>
          </w:tcPr>
          <w:p w:rsidR="00744994" w:rsidRPr="002A4E7A" w:rsidRDefault="00744994" w:rsidP="00B52739">
            <w:pPr>
              <w:widowControl w:val="0"/>
              <w:shd w:val="clear" w:color="auto" w:fill="FFFFFF" w:themeFill="background1"/>
              <w:autoSpaceDE w:val="0"/>
              <w:autoSpaceDN w:val="0"/>
              <w:spacing w:before="9"/>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Quantitative Techniques in Business Research</w:t>
            </w:r>
          </w:p>
        </w:tc>
        <w:tc>
          <w:tcPr>
            <w:tcW w:w="3690" w:type="dxa"/>
          </w:tcPr>
          <w:p w:rsidR="00744994" w:rsidRPr="002A4E7A" w:rsidRDefault="00744994" w:rsidP="00B52739">
            <w:pPr>
              <w:widowControl w:val="0"/>
              <w:shd w:val="clear" w:color="auto" w:fill="FFFFFF" w:themeFill="background1"/>
              <w:autoSpaceDE w:val="0"/>
              <w:autoSpaceDN w:val="0"/>
              <w:spacing w:before="9"/>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MS162 Business Stat &amp;</w:t>
            </w:r>
          </w:p>
          <w:p w:rsidR="00744994" w:rsidRPr="002A4E7A" w:rsidRDefault="00744994" w:rsidP="00B52739">
            <w:pPr>
              <w:widowControl w:val="0"/>
              <w:shd w:val="clear" w:color="auto" w:fill="FFFFFF" w:themeFill="background1"/>
              <w:autoSpaceDE w:val="0"/>
              <w:autoSpaceDN w:val="0"/>
              <w:spacing w:before="9"/>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MS263 Inferential Stat</w:t>
            </w:r>
          </w:p>
        </w:tc>
        <w:tc>
          <w:tcPr>
            <w:tcW w:w="1017" w:type="dxa"/>
            <w:gridSpan w:val="2"/>
          </w:tcPr>
          <w:p w:rsidR="00744994" w:rsidRPr="002A4E7A" w:rsidRDefault="00744994" w:rsidP="00B52739">
            <w:pPr>
              <w:widowControl w:val="0"/>
              <w:shd w:val="clear" w:color="auto" w:fill="FFFFFF" w:themeFill="background1"/>
              <w:autoSpaceDE w:val="0"/>
              <w:autoSpaceDN w:val="0"/>
              <w:spacing w:before="9"/>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43" w:type="dxa"/>
            <w:vMerge/>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b/>
                <w:color w:val="000000" w:themeColor="text1"/>
                <w:sz w:val="24"/>
                <w:szCs w:val="24"/>
              </w:rPr>
            </w:pPr>
          </w:p>
        </w:tc>
      </w:tr>
      <w:tr w:rsidR="00744994" w:rsidRPr="002A4E7A" w:rsidTr="00B52739">
        <w:tc>
          <w:tcPr>
            <w:tcW w:w="1008" w:type="dxa"/>
          </w:tcPr>
          <w:p w:rsidR="00744994" w:rsidRPr="002A4E7A" w:rsidRDefault="00744994" w:rsidP="00744994">
            <w:pPr>
              <w:pStyle w:val="ListParagraph"/>
              <w:widowControl w:val="0"/>
              <w:numPr>
                <w:ilvl w:val="0"/>
                <w:numId w:val="11"/>
              </w:numPr>
              <w:shd w:val="clear" w:color="auto" w:fill="FFFFFF" w:themeFill="background1"/>
              <w:autoSpaceDE w:val="0"/>
              <w:autoSpaceDN w:val="0"/>
              <w:jc w:val="center"/>
              <w:rPr>
                <w:rFonts w:ascii="Times New Roman" w:eastAsia="Calibri" w:hAnsi="Times New Roman" w:cs="Times New Roman"/>
                <w:color w:val="000000" w:themeColor="text1"/>
                <w:sz w:val="24"/>
                <w:szCs w:val="24"/>
              </w:rPr>
            </w:pPr>
          </w:p>
        </w:tc>
        <w:tc>
          <w:tcPr>
            <w:tcW w:w="2610" w:type="dxa"/>
          </w:tcPr>
          <w:p w:rsidR="00744994" w:rsidRPr="002A4E7A" w:rsidRDefault="00744994" w:rsidP="00B52739">
            <w:pPr>
              <w:widowControl w:val="0"/>
              <w:shd w:val="clear" w:color="auto" w:fill="FFFFFF" w:themeFill="background1"/>
              <w:autoSpaceDE w:val="0"/>
              <w:autoSpaceDN w:val="0"/>
              <w:spacing w:before="9"/>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International business</w:t>
            </w:r>
          </w:p>
        </w:tc>
        <w:tc>
          <w:tcPr>
            <w:tcW w:w="3690" w:type="dxa"/>
          </w:tcPr>
          <w:p w:rsidR="00744994" w:rsidRPr="002A4E7A" w:rsidRDefault="00744994" w:rsidP="00B52739">
            <w:pPr>
              <w:widowControl w:val="0"/>
              <w:shd w:val="clear" w:color="auto" w:fill="FFFFFF" w:themeFill="background1"/>
              <w:autoSpaceDE w:val="0"/>
              <w:autoSpaceDN w:val="0"/>
              <w:spacing w:before="9"/>
              <w:rPr>
                <w:rFonts w:ascii="Times New Roman" w:eastAsia="Calibri" w:hAnsi="Times New Roman" w:cs="Times New Roman"/>
                <w:color w:val="000000" w:themeColor="text1"/>
                <w:sz w:val="24"/>
                <w:szCs w:val="24"/>
              </w:rPr>
            </w:pPr>
          </w:p>
        </w:tc>
        <w:tc>
          <w:tcPr>
            <w:tcW w:w="1017" w:type="dxa"/>
            <w:gridSpan w:val="2"/>
          </w:tcPr>
          <w:p w:rsidR="00744994" w:rsidRPr="002A4E7A" w:rsidRDefault="00744994" w:rsidP="00B52739">
            <w:pPr>
              <w:widowControl w:val="0"/>
              <w:shd w:val="clear" w:color="auto" w:fill="FFFFFF" w:themeFill="background1"/>
              <w:autoSpaceDE w:val="0"/>
              <w:autoSpaceDN w:val="0"/>
              <w:spacing w:before="9"/>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43" w:type="dxa"/>
            <w:vMerge/>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b/>
                <w:color w:val="000000" w:themeColor="text1"/>
                <w:sz w:val="24"/>
                <w:szCs w:val="24"/>
              </w:rPr>
            </w:pPr>
          </w:p>
        </w:tc>
      </w:tr>
      <w:tr w:rsidR="00744994" w:rsidRPr="002A4E7A" w:rsidTr="00B52739">
        <w:tc>
          <w:tcPr>
            <w:tcW w:w="1008" w:type="dxa"/>
          </w:tcPr>
          <w:p w:rsidR="00744994" w:rsidRPr="002A4E7A" w:rsidRDefault="00744994" w:rsidP="00744994">
            <w:pPr>
              <w:pStyle w:val="ListParagraph"/>
              <w:widowControl w:val="0"/>
              <w:numPr>
                <w:ilvl w:val="0"/>
                <w:numId w:val="11"/>
              </w:numPr>
              <w:shd w:val="clear" w:color="auto" w:fill="FFFFFF" w:themeFill="background1"/>
              <w:autoSpaceDE w:val="0"/>
              <w:autoSpaceDN w:val="0"/>
              <w:jc w:val="center"/>
              <w:rPr>
                <w:rFonts w:ascii="Times New Roman" w:eastAsia="Calibri" w:hAnsi="Times New Roman" w:cs="Times New Roman"/>
                <w:color w:val="000000" w:themeColor="text1"/>
                <w:sz w:val="24"/>
                <w:szCs w:val="24"/>
              </w:rPr>
            </w:pPr>
          </w:p>
        </w:tc>
        <w:tc>
          <w:tcPr>
            <w:tcW w:w="2610" w:type="dxa"/>
          </w:tcPr>
          <w:p w:rsidR="00744994" w:rsidRPr="002A4E7A" w:rsidRDefault="00744994" w:rsidP="00B52739">
            <w:pPr>
              <w:widowControl w:val="0"/>
              <w:shd w:val="clear" w:color="auto" w:fill="FFFFFF" w:themeFill="background1"/>
              <w:autoSpaceDE w:val="0"/>
              <w:autoSpaceDN w:val="0"/>
              <w:spacing w:before="9"/>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Elective-VI</w:t>
            </w:r>
          </w:p>
        </w:tc>
        <w:tc>
          <w:tcPr>
            <w:tcW w:w="3690" w:type="dxa"/>
          </w:tcPr>
          <w:p w:rsidR="00744994" w:rsidRPr="002A4E7A" w:rsidRDefault="00744994" w:rsidP="00B52739">
            <w:pPr>
              <w:widowControl w:val="0"/>
              <w:shd w:val="clear" w:color="auto" w:fill="FFFFFF" w:themeFill="background1"/>
              <w:autoSpaceDE w:val="0"/>
              <w:autoSpaceDN w:val="0"/>
              <w:spacing w:before="9"/>
              <w:rPr>
                <w:rFonts w:ascii="Times New Roman" w:eastAsia="Calibri" w:hAnsi="Times New Roman" w:cs="Times New Roman"/>
                <w:color w:val="000000" w:themeColor="text1"/>
                <w:sz w:val="24"/>
                <w:szCs w:val="24"/>
              </w:rPr>
            </w:pPr>
          </w:p>
        </w:tc>
        <w:tc>
          <w:tcPr>
            <w:tcW w:w="1017" w:type="dxa"/>
            <w:gridSpan w:val="2"/>
          </w:tcPr>
          <w:p w:rsidR="00744994" w:rsidRPr="002A4E7A" w:rsidRDefault="00744994" w:rsidP="00B52739">
            <w:pPr>
              <w:widowControl w:val="0"/>
              <w:shd w:val="clear" w:color="auto" w:fill="FFFFFF" w:themeFill="background1"/>
              <w:autoSpaceDE w:val="0"/>
              <w:autoSpaceDN w:val="0"/>
              <w:spacing w:before="9"/>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43" w:type="dxa"/>
            <w:vMerge/>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b/>
                <w:color w:val="000000" w:themeColor="text1"/>
                <w:sz w:val="24"/>
                <w:szCs w:val="24"/>
              </w:rPr>
            </w:pPr>
          </w:p>
        </w:tc>
      </w:tr>
      <w:tr w:rsidR="00744994" w:rsidRPr="002A4E7A" w:rsidTr="00B52739">
        <w:tc>
          <w:tcPr>
            <w:tcW w:w="1008" w:type="dxa"/>
          </w:tcPr>
          <w:p w:rsidR="00744994" w:rsidRPr="002A4E7A" w:rsidRDefault="00744994" w:rsidP="00744994">
            <w:pPr>
              <w:pStyle w:val="ListParagraph"/>
              <w:widowControl w:val="0"/>
              <w:numPr>
                <w:ilvl w:val="0"/>
                <w:numId w:val="11"/>
              </w:numPr>
              <w:shd w:val="clear" w:color="auto" w:fill="FFFFFF" w:themeFill="background1"/>
              <w:autoSpaceDE w:val="0"/>
              <w:autoSpaceDN w:val="0"/>
              <w:jc w:val="center"/>
              <w:rPr>
                <w:rFonts w:ascii="Times New Roman" w:eastAsia="Calibri" w:hAnsi="Times New Roman" w:cs="Times New Roman"/>
                <w:color w:val="000000" w:themeColor="text1"/>
                <w:sz w:val="24"/>
                <w:szCs w:val="24"/>
              </w:rPr>
            </w:pPr>
          </w:p>
        </w:tc>
        <w:tc>
          <w:tcPr>
            <w:tcW w:w="2610" w:type="dxa"/>
          </w:tcPr>
          <w:p w:rsidR="00744994" w:rsidRPr="002A4E7A" w:rsidRDefault="00744994" w:rsidP="00B52739">
            <w:pPr>
              <w:widowControl w:val="0"/>
              <w:shd w:val="clear" w:color="auto" w:fill="FFFFFF" w:themeFill="background1"/>
              <w:autoSpaceDE w:val="0"/>
              <w:autoSpaceDN w:val="0"/>
              <w:spacing w:before="9"/>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Elective-V</w:t>
            </w:r>
          </w:p>
        </w:tc>
        <w:tc>
          <w:tcPr>
            <w:tcW w:w="3690" w:type="dxa"/>
          </w:tcPr>
          <w:p w:rsidR="00744994" w:rsidRPr="002A4E7A" w:rsidRDefault="00744994" w:rsidP="00B52739">
            <w:pPr>
              <w:widowControl w:val="0"/>
              <w:shd w:val="clear" w:color="auto" w:fill="FFFFFF" w:themeFill="background1"/>
              <w:autoSpaceDE w:val="0"/>
              <w:autoSpaceDN w:val="0"/>
              <w:spacing w:before="9"/>
              <w:rPr>
                <w:rFonts w:ascii="Times New Roman" w:eastAsia="Calibri" w:hAnsi="Times New Roman" w:cs="Times New Roman"/>
                <w:color w:val="000000" w:themeColor="text1"/>
                <w:sz w:val="24"/>
                <w:szCs w:val="24"/>
              </w:rPr>
            </w:pPr>
          </w:p>
        </w:tc>
        <w:tc>
          <w:tcPr>
            <w:tcW w:w="1017" w:type="dxa"/>
            <w:gridSpan w:val="2"/>
          </w:tcPr>
          <w:p w:rsidR="00744994" w:rsidRPr="002A4E7A" w:rsidRDefault="00744994" w:rsidP="00B52739">
            <w:pPr>
              <w:widowControl w:val="0"/>
              <w:shd w:val="clear" w:color="auto" w:fill="FFFFFF" w:themeFill="background1"/>
              <w:autoSpaceDE w:val="0"/>
              <w:autoSpaceDN w:val="0"/>
              <w:spacing w:before="9"/>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43" w:type="dxa"/>
            <w:vMerge/>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b/>
                <w:color w:val="000000" w:themeColor="text1"/>
                <w:sz w:val="24"/>
                <w:szCs w:val="24"/>
              </w:rPr>
            </w:pPr>
          </w:p>
        </w:tc>
      </w:tr>
      <w:tr w:rsidR="00744994" w:rsidRPr="002A4E7A" w:rsidTr="00B52739">
        <w:tc>
          <w:tcPr>
            <w:tcW w:w="1008" w:type="dxa"/>
          </w:tcPr>
          <w:p w:rsidR="00744994" w:rsidRPr="002A4E7A" w:rsidRDefault="00744994" w:rsidP="00744994">
            <w:pPr>
              <w:pStyle w:val="ListParagraph"/>
              <w:widowControl w:val="0"/>
              <w:numPr>
                <w:ilvl w:val="0"/>
                <w:numId w:val="11"/>
              </w:numPr>
              <w:shd w:val="clear" w:color="auto" w:fill="FFFFFF" w:themeFill="background1"/>
              <w:autoSpaceDE w:val="0"/>
              <w:autoSpaceDN w:val="0"/>
              <w:jc w:val="center"/>
              <w:rPr>
                <w:rFonts w:ascii="Times New Roman" w:eastAsia="Calibri" w:hAnsi="Times New Roman" w:cs="Times New Roman"/>
                <w:color w:val="000000" w:themeColor="text1"/>
                <w:sz w:val="24"/>
                <w:szCs w:val="24"/>
              </w:rPr>
            </w:pPr>
          </w:p>
        </w:tc>
        <w:tc>
          <w:tcPr>
            <w:tcW w:w="2610" w:type="dxa"/>
          </w:tcPr>
          <w:p w:rsidR="00744994" w:rsidRPr="002A4E7A" w:rsidRDefault="00744994" w:rsidP="00B52739">
            <w:pPr>
              <w:widowControl w:val="0"/>
              <w:shd w:val="clear" w:color="auto" w:fill="FFFFFF" w:themeFill="background1"/>
              <w:autoSpaceDE w:val="0"/>
              <w:autoSpaceDN w:val="0"/>
              <w:spacing w:before="9"/>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Strategic Management</w:t>
            </w:r>
          </w:p>
        </w:tc>
        <w:tc>
          <w:tcPr>
            <w:tcW w:w="3690" w:type="dxa"/>
          </w:tcPr>
          <w:p w:rsidR="00744994" w:rsidRPr="002A4E7A" w:rsidRDefault="00744994" w:rsidP="00B52739">
            <w:pPr>
              <w:widowControl w:val="0"/>
              <w:shd w:val="clear" w:color="auto" w:fill="FFFFFF" w:themeFill="background1"/>
              <w:autoSpaceDE w:val="0"/>
              <w:autoSpaceDN w:val="0"/>
              <w:spacing w:before="9"/>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MS141 Principles of</w:t>
            </w:r>
          </w:p>
          <w:p w:rsidR="00744994" w:rsidRPr="002A4E7A" w:rsidRDefault="00744994" w:rsidP="00B52739">
            <w:pPr>
              <w:widowControl w:val="0"/>
              <w:shd w:val="clear" w:color="auto" w:fill="FFFFFF" w:themeFill="background1"/>
              <w:autoSpaceDE w:val="0"/>
              <w:autoSpaceDN w:val="0"/>
              <w:spacing w:before="9"/>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Management</w:t>
            </w:r>
          </w:p>
        </w:tc>
        <w:tc>
          <w:tcPr>
            <w:tcW w:w="1017" w:type="dxa"/>
            <w:gridSpan w:val="2"/>
          </w:tcPr>
          <w:p w:rsidR="00744994" w:rsidRPr="002A4E7A" w:rsidRDefault="00744994" w:rsidP="00B52739">
            <w:pPr>
              <w:widowControl w:val="0"/>
              <w:shd w:val="clear" w:color="auto" w:fill="FFFFFF" w:themeFill="background1"/>
              <w:autoSpaceDE w:val="0"/>
              <w:autoSpaceDN w:val="0"/>
              <w:spacing w:before="9"/>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3</w:t>
            </w:r>
          </w:p>
        </w:tc>
        <w:tc>
          <w:tcPr>
            <w:tcW w:w="1143" w:type="dxa"/>
            <w:vMerge/>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b/>
                <w:color w:val="000000" w:themeColor="text1"/>
                <w:sz w:val="24"/>
                <w:szCs w:val="24"/>
              </w:rPr>
            </w:pPr>
          </w:p>
        </w:tc>
      </w:tr>
      <w:tr w:rsidR="00744994" w:rsidRPr="002A4E7A" w:rsidTr="00B52739">
        <w:tc>
          <w:tcPr>
            <w:tcW w:w="8325" w:type="dxa"/>
            <w:gridSpan w:val="5"/>
          </w:tcPr>
          <w:p w:rsidR="00744994" w:rsidRPr="002A4E7A" w:rsidRDefault="00744994" w:rsidP="00B52739">
            <w:pPr>
              <w:widowControl w:val="0"/>
              <w:shd w:val="clear" w:color="auto" w:fill="FFFFFF" w:themeFill="background1"/>
              <w:autoSpaceDE w:val="0"/>
              <w:autoSpaceDN w:val="0"/>
              <w:jc w:val="center"/>
              <w:rPr>
                <w:rFonts w:ascii="Times New Roman" w:eastAsia="Calibri" w:hAnsi="Times New Roman" w:cs="Times New Roman"/>
                <w:color w:val="000000" w:themeColor="text1"/>
                <w:sz w:val="24"/>
                <w:szCs w:val="24"/>
              </w:rPr>
            </w:pPr>
            <w:r w:rsidRPr="002A4E7A">
              <w:rPr>
                <w:rFonts w:ascii="Times New Roman" w:eastAsia="Times New Roman" w:hAnsi="Times New Roman" w:cs="Times New Roman"/>
                <w:b/>
                <w:color w:val="000000" w:themeColor="text1"/>
                <w:sz w:val="24"/>
                <w:szCs w:val="24"/>
                <w:lang w:val="en-US" w:bidi="en-US"/>
              </w:rPr>
              <w:t>7</w:t>
            </w:r>
            <w:r w:rsidRPr="002A4E7A">
              <w:rPr>
                <w:rFonts w:ascii="Times New Roman" w:eastAsia="Times New Roman" w:hAnsi="Times New Roman" w:cs="Times New Roman"/>
                <w:b/>
                <w:color w:val="000000" w:themeColor="text1"/>
                <w:sz w:val="24"/>
                <w:szCs w:val="24"/>
                <w:vertAlign w:val="superscript"/>
                <w:lang w:val="en-US" w:bidi="en-US"/>
              </w:rPr>
              <w:t>th</w:t>
            </w:r>
            <w:r w:rsidRPr="002A4E7A">
              <w:rPr>
                <w:rFonts w:ascii="Times New Roman" w:eastAsia="Calibri" w:hAnsi="Times New Roman" w:cs="Times New Roman"/>
                <w:b/>
                <w:color w:val="000000" w:themeColor="text1"/>
                <w:sz w:val="24"/>
                <w:szCs w:val="24"/>
              </w:rPr>
              <w:t>Semester</w:t>
            </w:r>
          </w:p>
        </w:tc>
        <w:tc>
          <w:tcPr>
            <w:tcW w:w="1143" w:type="dxa"/>
            <w:vMerge w:val="restart"/>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b/>
                <w:color w:val="000000" w:themeColor="text1"/>
                <w:sz w:val="24"/>
                <w:szCs w:val="24"/>
              </w:rPr>
            </w:pPr>
            <w:r w:rsidRPr="002A4E7A">
              <w:rPr>
                <w:rFonts w:ascii="Times New Roman" w:eastAsia="Calibri" w:hAnsi="Times New Roman" w:cs="Times New Roman"/>
                <w:b/>
                <w:color w:val="000000" w:themeColor="text1"/>
                <w:sz w:val="24"/>
                <w:szCs w:val="24"/>
              </w:rPr>
              <w:t>4</w:t>
            </w:r>
            <w:r w:rsidRPr="002A4E7A">
              <w:rPr>
                <w:rFonts w:ascii="Times New Roman" w:eastAsia="Calibri" w:hAnsi="Times New Roman" w:cs="Times New Roman"/>
                <w:b/>
                <w:color w:val="000000" w:themeColor="text1"/>
                <w:sz w:val="24"/>
                <w:szCs w:val="24"/>
                <w:vertAlign w:val="superscript"/>
              </w:rPr>
              <w:t>th</w:t>
            </w:r>
            <w:r w:rsidRPr="002A4E7A">
              <w:rPr>
                <w:rFonts w:ascii="Times New Roman" w:eastAsia="Calibri" w:hAnsi="Times New Roman" w:cs="Times New Roman"/>
                <w:b/>
                <w:color w:val="000000" w:themeColor="text1"/>
                <w:sz w:val="24"/>
                <w:szCs w:val="24"/>
              </w:rPr>
              <w:t xml:space="preserve"> year </w:t>
            </w:r>
          </w:p>
        </w:tc>
      </w:tr>
      <w:tr w:rsidR="00744994" w:rsidRPr="002A4E7A" w:rsidTr="00B52739">
        <w:tc>
          <w:tcPr>
            <w:tcW w:w="1008" w:type="dxa"/>
          </w:tcPr>
          <w:p w:rsidR="00744994" w:rsidRPr="002A4E7A" w:rsidRDefault="00744994" w:rsidP="00744994">
            <w:pPr>
              <w:pStyle w:val="ListParagraph"/>
              <w:widowControl w:val="0"/>
              <w:numPr>
                <w:ilvl w:val="0"/>
                <w:numId w:val="12"/>
              </w:numPr>
              <w:shd w:val="clear" w:color="auto" w:fill="FFFFFF" w:themeFill="background1"/>
              <w:autoSpaceDE w:val="0"/>
              <w:autoSpaceDN w:val="0"/>
              <w:jc w:val="center"/>
              <w:rPr>
                <w:rFonts w:ascii="Times New Roman" w:eastAsia="Calibri" w:hAnsi="Times New Roman" w:cs="Times New Roman"/>
                <w:color w:val="000000" w:themeColor="text1"/>
                <w:sz w:val="24"/>
                <w:szCs w:val="24"/>
              </w:rPr>
            </w:pPr>
          </w:p>
        </w:tc>
        <w:tc>
          <w:tcPr>
            <w:tcW w:w="2610" w:type="dxa"/>
          </w:tcPr>
          <w:p w:rsidR="00744994" w:rsidRPr="002A4E7A" w:rsidRDefault="00744994" w:rsidP="00B52739">
            <w:pPr>
              <w:widowControl w:val="0"/>
              <w:shd w:val="clear" w:color="auto" w:fill="FFFFFF" w:themeFill="background1"/>
              <w:autoSpaceDE w:val="0"/>
              <w:autoSpaceDN w:val="0"/>
              <w:spacing w:before="22"/>
              <w:ind w:left="249"/>
              <w:rPr>
                <w:rFonts w:ascii="Times New Roman" w:eastAsia="Times New Roman" w:hAnsi="Times New Roman" w:cs="Times New Roman"/>
                <w:color w:val="000000" w:themeColor="text1"/>
                <w:sz w:val="24"/>
                <w:szCs w:val="24"/>
                <w:lang w:val="en-US" w:bidi="en-US"/>
              </w:rPr>
            </w:pPr>
            <w:r w:rsidRPr="002A4E7A">
              <w:rPr>
                <w:rFonts w:ascii="Times New Roman" w:eastAsia="Times New Roman" w:hAnsi="Times New Roman" w:cs="Times New Roman"/>
                <w:color w:val="000000" w:themeColor="text1"/>
                <w:sz w:val="24"/>
                <w:szCs w:val="24"/>
                <w:lang w:val="en-US" w:bidi="en-US"/>
              </w:rPr>
              <w:t>Thesis</w:t>
            </w:r>
          </w:p>
        </w:tc>
        <w:tc>
          <w:tcPr>
            <w:tcW w:w="3690" w:type="dxa"/>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color w:val="000000" w:themeColor="text1"/>
                <w:sz w:val="24"/>
                <w:szCs w:val="24"/>
              </w:rPr>
            </w:pPr>
          </w:p>
        </w:tc>
        <w:tc>
          <w:tcPr>
            <w:tcW w:w="1017" w:type="dxa"/>
            <w:gridSpan w:val="2"/>
          </w:tcPr>
          <w:p w:rsidR="00744994" w:rsidRPr="002A4E7A" w:rsidRDefault="00744994" w:rsidP="00B52739">
            <w:pPr>
              <w:widowControl w:val="0"/>
              <w:shd w:val="clear" w:color="auto" w:fill="FFFFFF" w:themeFill="background1"/>
              <w:autoSpaceDE w:val="0"/>
              <w:autoSpaceDN w:val="0"/>
              <w:jc w:val="center"/>
              <w:rPr>
                <w:rFonts w:ascii="Times New Roman" w:eastAsia="Calibri" w:hAnsi="Times New Roman" w:cs="Times New Roman"/>
                <w:color w:val="000000" w:themeColor="text1"/>
                <w:sz w:val="24"/>
                <w:szCs w:val="24"/>
              </w:rPr>
            </w:pPr>
            <w:r w:rsidRPr="002A4E7A">
              <w:rPr>
                <w:rFonts w:ascii="Times New Roman" w:eastAsia="Calibri" w:hAnsi="Times New Roman" w:cs="Times New Roman"/>
                <w:color w:val="000000" w:themeColor="text1"/>
                <w:sz w:val="24"/>
                <w:szCs w:val="24"/>
              </w:rPr>
              <w:t>6</w:t>
            </w:r>
          </w:p>
        </w:tc>
        <w:tc>
          <w:tcPr>
            <w:tcW w:w="1143" w:type="dxa"/>
            <w:vMerge/>
          </w:tcPr>
          <w:p w:rsidR="00744994" w:rsidRPr="002A4E7A" w:rsidRDefault="00744994" w:rsidP="00B52739">
            <w:pPr>
              <w:widowControl w:val="0"/>
              <w:shd w:val="clear" w:color="auto" w:fill="FFFFFF" w:themeFill="background1"/>
              <w:autoSpaceDE w:val="0"/>
              <w:autoSpaceDN w:val="0"/>
              <w:rPr>
                <w:rFonts w:ascii="Times New Roman" w:eastAsia="Calibri" w:hAnsi="Times New Roman" w:cs="Times New Roman"/>
                <w:color w:val="000000" w:themeColor="text1"/>
                <w:sz w:val="24"/>
                <w:szCs w:val="24"/>
              </w:rPr>
            </w:pPr>
          </w:p>
        </w:tc>
      </w:tr>
    </w:tbl>
    <w:p w:rsidR="00744994" w:rsidRPr="002A4E7A" w:rsidRDefault="00744994" w:rsidP="00744994">
      <w:pPr>
        <w:shd w:val="clear" w:color="auto" w:fill="FFFFFF" w:themeFill="background1"/>
        <w:spacing w:after="0" w:line="240" w:lineRule="auto"/>
        <w:contextualSpacing/>
        <w:rPr>
          <w:rFonts w:ascii="Times New Roman" w:eastAsia="Calibri" w:hAnsi="Times New Roman" w:cs="Times New Roman"/>
          <w:color w:val="000000" w:themeColor="text1"/>
          <w:sz w:val="24"/>
          <w:szCs w:val="24"/>
        </w:rPr>
      </w:pPr>
    </w:p>
    <w:p w:rsidR="00744994" w:rsidRPr="002A4E7A" w:rsidRDefault="00744994" w:rsidP="00744994">
      <w:pPr>
        <w:shd w:val="clear" w:color="auto" w:fill="FFFFFF" w:themeFill="background1"/>
        <w:spacing w:after="0" w:line="240" w:lineRule="auto"/>
        <w:contextualSpacing/>
        <w:rPr>
          <w:rFonts w:ascii="Times New Roman" w:eastAsia="Calibri" w:hAnsi="Times New Roman" w:cs="Times New Roman"/>
          <w:color w:val="000000" w:themeColor="text1"/>
          <w:sz w:val="24"/>
          <w:szCs w:val="24"/>
        </w:rPr>
      </w:pPr>
    </w:p>
    <w:p w:rsidR="00744994" w:rsidRDefault="00744994" w:rsidP="00744994">
      <w:pPr>
        <w:shd w:val="clear" w:color="auto" w:fill="FFFFFF" w:themeFill="background1"/>
        <w:spacing w:after="0" w:line="240" w:lineRule="auto"/>
        <w:rPr>
          <w:rFonts w:ascii="Times New Roman" w:eastAsia="Calibri" w:hAnsi="Times New Roman" w:cs="Times New Roman"/>
          <w:b/>
          <w:color w:val="000000" w:themeColor="text1"/>
          <w:sz w:val="24"/>
          <w:szCs w:val="24"/>
        </w:rPr>
      </w:pPr>
    </w:p>
    <w:p w:rsidR="00744994" w:rsidRDefault="00744994" w:rsidP="00744994">
      <w:pPr>
        <w:shd w:val="clear" w:color="auto" w:fill="FFFFFF" w:themeFill="background1"/>
        <w:spacing w:after="0" w:line="240" w:lineRule="auto"/>
        <w:rPr>
          <w:rFonts w:ascii="Times New Roman" w:eastAsia="Calibri" w:hAnsi="Times New Roman" w:cs="Times New Roman"/>
          <w:b/>
          <w:color w:val="000000" w:themeColor="text1"/>
          <w:sz w:val="24"/>
          <w:szCs w:val="24"/>
        </w:rPr>
      </w:pPr>
    </w:p>
    <w:p w:rsidR="00744994" w:rsidRDefault="00744994" w:rsidP="00744994">
      <w:pPr>
        <w:shd w:val="clear" w:color="auto" w:fill="FFFFFF" w:themeFill="background1"/>
        <w:spacing w:after="0" w:line="240" w:lineRule="auto"/>
        <w:rPr>
          <w:rFonts w:ascii="Times New Roman" w:eastAsia="Calibri" w:hAnsi="Times New Roman" w:cs="Times New Roman"/>
          <w:b/>
          <w:color w:val="000000" w:themeColor="text1"/>
          <w:sz w:val="24"/>
          <w:szCs w:val="24"/>
        </w:rPr>
      </w:pPr>
    </w:p>
    <w:p w:rsidR="00744994" w:rsidRDefault="00744994" w:rsidP="00744994">
      <w:pPr>
        <w:shd w:val="clear" w:color="auto" w:fill="FFFFFF" w:themeFill="background1"/>
        <w:spacing w:after="0" w:line="240" w:lineRule="auto"/>
        <w:rPr>
          <w:rFonts w:ascii="Times New Roman" w:eastAsia="Calibri" w:hAnsi="Times New Roman" w:cs="Times New Roman"/>
          <w:b/>
          <w:color w:val="000000" w:themeColor="text1"/>
          <w:sz w:val="24"/>
          <w:szCs w:val="24"/>
        </w:rPr>
      </w:pPr>
    </w:p>
    <w:p w:rsidR="00744994" w:rsidRDefault="00744994" w:rsidP="00744994">
      <w:pPr>
        <w:shd w:val="clear" w:color="auto" w:fill="FFFFFF" w:themeFill="background1"/>
        <w:spacing w:after="0" w:line="240" w:lineRule="auto"/>
        <w:rPr>
          <w:rFonts w:ascii="Times New Roman" w:eastAsia="Calibri" w:hAnsi="Times New Roman" w:cs="Times New Roman"/>
          <w:b/>
          <w:color w:val="000000" w:themeColor="text1"/>
          <w:sz w:val="24"/>
          <w:szCs w:val="24"/>
        </w:rPr>
      </w:pPr>
    </w:p>
    <w:p w:rsidR="00744994" w:rsidRDefault="00744994" w:rsidP="00744994">
      <w:pPr>
        <w:shd w:val="clear" w:color="auto" w:fill="FFFFFF" w:themeFill="background1"/>
        <w:spacing w:after="0" w:line="240" w:lineRule="auto"/>
        <w:rPr>
          <w:rFonts w:ascii="Times New Roman" w:eastAsia="Calibri" w:hAnsi="Times New Roman" w:cs="Times New Roman"/>
          <w:b/>
          <w:color w:val="000000" w:themeColor="text1"/>
          <w:sz w:val="24"/>
          <w:szCs w:val="24"/>
        </w:rPr>
      </w:pPr>
    </w:p>
    <w:p w:rsidR="00744994" w:rsidRDefault="00744994" w:rsidP="00744994">
      <w:pPr>
        <w:shd w:val="clear" w:color="auto" w:fill="FFFFFF" w:themeFill="background1"/>
        <w:spacing w:after="0" w:line="240" w:lineRule="auto"/>
        <w:rPr>
          <w:rFonts w:ascii="Times New Roman" w:eastAsia="Calibri" w:hAnsi="Times New Roman" w:cs="Times New Roman"/>
          <w:b/>
          <w:color w:val="000000" w:themeColor="text1"/>
          <w:sz w:val="24"/>
          <w:szCs w:val="24"/>
        </w:rPr>
      </w:pPr>
    </w:p>
    <w:p w:rsidR="00744994" w:rsidRDefault="00744994" w:rsidP="00744994">
      <w:pPr>
        <w:shd w:val="clear" w:color="auto" w:fill="FFFFFF" w:themeFill="background1"/>
        <w:spacing w:after="0" w:line="240" w:lineRule="auto"/>
        <w:rPr>
          <w:rFonts w:ascii="Times New Roman" w:eastAsia="Calibri" w:hAnsi="Times New Roman" w:cs="Times New Roman"/>
          <w:b/>
          <w:color w:val="000000" w:themeColor="text1"/>
          <w:sz w:val="24"/>
          <w:szCs w:val="24"/>
        </w:rPr>
      </w:pPr>
    </w:p>
    <w:p w:rsidR="00744994" w:rsidRDefault="00744994" w:rsidP="00744994">
      <w:pPr>
        <w:shd w:val="clear" w:color="auto" w:fill="FFFFFF" w:themeFill="background1"/>
        <w:spacing w:after="0" w:line="240" w:lineRule="auto"/>
        <w:rPr>
          <w:rFonts w:ascii="Times New Roman" w:eastAsia="Calibri" w:hAnsi="Times New Roman" w:cs="Times New Roman"/>
          <w:b/>
          <w:color w:val="000000" w:themeColor="text1"/>
          <w:sz w:val="24"/>
          <w:szCs w:val="24"/>
        </w:rPr>
      </w:pPr>
    </w:p>
    <w:p w:rsidR="00744994" w:rsidRDefault="00744994" w:rsidP="00744994">
      <w:pPr>
        <w:shd w:val="clear" w:color="auto" w:fill="FFFFFF" w:themeFill="background1"/>
        <w:spacing w:after="0" w:line="240" w:lineRule="auto"/>
        <w:rPr>
          <w:rFonts w:ascii="Times New Roman" w:eastAsia="Calibri" w:hAnsi="Times New Roman" w:cs="Times New Roman"/>
          <w:b/>
          <w:color w:val="000000" w:themeColor="text1"/>
          <w:sz w:val="24"/>
          <w:szCs w:val="24"/>
        </w:rPr>
      </w:pPr>
    </w:p>
    <w:p w:rsidR="00744994" w:rsidRDefault="00744994" w:rsidP="00744994">
      <w:pPr>
        <w:shd w:val="clear" w:color="auto" w:fill="FFFFFF" w:themeFill="background1"/>
        <w:spacing w:after="0" w:line="240" w:lineRule="auto"/>
        <w:rPr>
          <w:rFonts w:ascii="Times New Roman" w:eastAsia="Calibri" w:hAnsi="Times New Roman" w:cs="Times New Roman"/>
          <w:b/>
          <w:color w:val="000000" w:themeColor="text1"/>
          <w:sz w:val="24"/>
          <w:szCs w:val="24"/>
        </w:rPr>
      </w:pPr>
    </w:p>
    <w:p w:rsidR="00744994" w:rsidRDefault="00744994" w:rsidP="00744994">
      <w:pPr>
        <w:shd w:val="clear" w:color="auto" w:fill="FFFFFF" w:themeFill="background1"/>
        <w:spacing w:after="0" w:line="240" w:lineRule="auto"/>
        <w:rPr>
          <w:rFonts w:ascii="Times New Roman" w:eastAsia="Calibri" w:hAnsi="Times New Roman" w:cs="Times New Roman"/>
          <w:b/>
          <w:color w:val="000000" w:themeColor="text1"/>
          <w:sz w:val="24"/>
          <w:szCs w:val="24"/>
        </w:rPr>
      </w:pPr>
    </w:p>
    <w:p w:rsidR="00744994" w:rsidRDefault="00744994" w:rsidP="00744994">
      <w:pPr>
        <w:shd w:val="clear" w:color="auto" w:fill="FFFFFF" w:themeFill="background1"/>
        <w:spacing w:after="0" w:line="240" w:lineRule="auto"/>
        <w:rPr>
          <w:rFonts w:ascii="Times New Roman" w:eastAsia="Calibri" w:hAnsi="Times New Roman" w:cs="Times New Roman"/>
          <w:b/>
          <w:color w:val="000000" w:themeColor="text1"/>
          <w:sz w:val="24"/>
          <w:szCs w:val="24"/>
        </w:rPr>
      </w:pPr>
    </w:p>
    <w:p w:rsidR="00744994" w:rsidRDefault="00744994" w:rsidP="00744994">
      <w:pPr>
        <w:shd w:val="clear" w:color="auto" w:fill="FFFFFF" w:themeFill="background1"/>
        <w:spacing w:after="0" w:line="240" w:lineRule="auto"/>
        <w:rPr>
          <w:rFonts w:ascii="Times New Roman" w:eastAsia="Calibri" w:hAnsi="Times New Roman" w:cs="Times New Roman"/>
          <w:b/>
          <w:color w:val="000000" w:themeColor="text1"/>
          <w:sz w:val="24"/>
          <w:szCs w:val="24"/>
        </w:rPr>
      </w:pPr>
    </w:p>
    <w:p w:rsidR="00744994" w:rsidRDefault="00744994" w:rsidP="00744994">
      <w:pPr>
        <w:shd w:val="clear" w:color="auto" w:fill="FFFFFF" w:themeFill="background1"/>
        <w:spacing w:after="0" w:line="240" w:lineRule="auto"/>
        <w:rPr>
          <w:rFonts w:ascii="Times New Roman" w:eastAsia="Calibri" w:hAnsi="Times New Roman" w:cs="Times New Roman"/>
          <w:b/>
          <w:color w:val="000000" w:themeColor="text1"/>
          <w:sz w:val="24"/>
          <w:szCs w:val="24"/>
        </w:rPr>
      </w:pPr>
    </w:p>
    <w:p w:rsidR="00744994" w:rsidRDefault="00744994" w:rsidP="00744994">
      <w:pPr>
        <w:shd w:val="clear" w:color="auto" w:fill="FFFFFF" w:themeFill="background1"/>
        <w:spacing w:after="0" w:line="240" w:lineRule="auto"/>
        <w:rPr>
          <w:rFonts w:ascii="Times New Roman" w:eastAsia="Calibri" w:hAnsi="Times New Roman" w:cs="Times New Roman"/>
          <w:b/>
          <w:color w:val="000000" w:themeColor="text1"/>
          <w:sz w:val="24"/>
          <w:szCs w:val="24"/>
        </w:rPr>
      </w:pPr>
    </w:p>
    <w:p w:rsidR="00744994" w:rsidRDefault="00744994" w:rsidP="00744994">
      <w:pPr>
        <w:shd w:val="clear" w:color="auto" w:fill="FFFFFF" w:themeFill="background1"/>
        <w:spacing w:after="0" w:line="240" w:lineRule="auto"/>
        <w:rPr>
          <w:rFonts w:ascii="Times New Roman" w:eastAsia="Calibri" w:hAnsi="Times New Roman" w:cs="Times New Roman"/>
          <w:b/>
          <w:color w:val="000000" w:themeColor="text1"/>
          <w:sz w:val="24"/>
          <w:szCs w:val="24"/>
        </w:rPr>
      </w:pPr>
    </w:p>
    <w:p w:rsidR="00744994" w:rsidRDefault="00744994" w:rsidP="00744994">
      <w:pPr>
        <w:shd w:val="clear" w:color="auto" w:fill="FFFFFF" w:themeFill="background1"/>
        <w:spacing w:after="0" w:line="240" w:lineRule="auto"/>
        <w:rPr>
          <w:rFonts w:ascii="Times New Roman" w:eastAsia="Calibri" w:hAnsi="Times New Roman" w:cs="Times New Roman"/>
          <w:b/>
          <w:color w:val="000000" w:themeColor="text1"/>
          <w:sz w:val="24"/>
          <w:szCs w:val="24"/>
        </w:rPr>
      </w:pPr>
    </w:p>
    <w:p w:rsidR="00744994" w:rsidRDefault="00744994" w:rsidP="00744994">
      <w:pPr>
        <w:shd w:val="clear" w:color="auto" w:fill="FFFFFF" w:themeFill="background1"/>
        <w:spacing w:after="0" w:line="240" w:lineRule="auto"/>
        <w:rPr>
          <w:rFonts w:ascii="Times New Roman" w:eastAsia="Calibri" w:hAnsi="Times New Roman" w:cs="Times New Roman"/>
          <w:b/>
          <w:color w:val="000000" w:themeColor="text1"/>
          <w:sz w:val="24"/>
          <w:szCs w:val="24"/>
        </w:rPr>
      </w:pPr>
    </w:p>
    <w:p w:rsidR="00744994" w:rsidRDefault="00744994" w:rsidP="00744994">
      <w:pPr>
        <w:shd w:val="clear" w:color="auto" w:fill="FFFFFF" w:themeFill="background1"/>
        <w:spacing w:after="0" w:line="240" w:lineRule="auto"/>
        <w:rPr>
          <w:rFonts w:ascii="Times New Roman" w:eastAsia="Calibri" w:hAnsi="Times New Roman" w:cs="Times New Roman"/>
          <w:b/>
          <w:color w:val="000000" w:themeColor="text1"/>
          <w:sz w:val="24"/>
          <w:szCs w:val="24"/>
        </w:rPr>
      </w:pPr>
    </w:p>
    <w:p w:rsidR="00744994" w:rsidRDefault="00744994" w:rsidP="00744994">
      <w:pPr>
        <w:shd w:val="clear" w:color="auto" w:fill="FFFFFF" w:themeFill="background1"/>
        <w:spacing w:after="0" w:line="240" w:lineRule="auto"/>
        <w:rPr>
          <w:rFonts w:ascii="Times New Roman" w:eastAsia="Calibri" w:hAnsi="Times New Roman" w:cs="Times New Roman"/>
          <w:b/>
          <w:color w:val="000000" w:themeColor="text1"/>
          <w:sz w:val="24"/>
          <w:szCs w:val="24"/>
        </w:rPr>
      </w:pPr>
    </w:p>
    <w:p w:rsidR="00744994" w:rsidRDefault="00744994" w:rsidP="00744994">
      <w:pPr>
        <w:shd w:val="clear" w:color="auto" w:fill="FFFFFF" w:themeFill="background1"/>
        <w:spacing w:after="0" w:line="240" w:lineRule="auto"/>
        <w:rPr>
          <w:rFonts w:ascii="Times New Roman" w:eastAsia="Calibri" w:hAnsi="Times New Roman" w:cs="Times New Roman"/>
          <w:b/>
          <w:color w:val="000000" w:themeColor="text1"/>
          <w:sz w:val="24"/>
          <w:szCs w:val="24"/>
        </w:rPr>
      </w:pPr>
    </w:p>
    <w:p w:rsidR="00744994" w:rsidRDefault="00744994" w:rsidP="00744994">
      <w:pPr>
        <w:shd w:val="clear" w:color="auto" w:fill="FFFFFF" w:themeFill="background1"/>
        <w:spacing w:after="0" w:line="240" w:lineRule="auto"/>
        <w:rPr>
          <w:rFonts w:ascii="Times New Roman" w:eastAsia="Calibri" w:hAnsi="Times New Roman" w:cs="Times New Roman"/>
          <w:b/>
          <w:color w:val="000000" w:themeColor="text1"/>
          <w:sz w:val="24"/>
          <w:szCs w:val="24"/>
        </w:rPr>
      </w:pPr>
    </w:p>
    <w:p w:rsidR="00744994" w:rsidRDefault="00744994" w:rsidP="00744994">
      <w:pPr>
        <w:shd w:val="clear" w:color="auto" w:fill="FFFFFF" w:themeFill="background1"/>
        <w:spacing w:after="0" w:line="240" w:lineRule="auto"/>
        <w:rPr>
          <w:rFonts w:ascii="Times New Roman" w:eastAsia="Calibri" w:hAnsi="Times New Roman" w:cs="Times New Roman"/>
          <w:b/>
          <w:color w:val="000000" w:themeColor="text1"/>
          <w:sz w:val="24"/>
          <w:szCs w:val="24"/>
        </w:rPr>
      </w:pPr>
    </w:p>
    <w:p w:rsidR="00744994" w:rsidRDefault="00744994" w:rsidP="00744994">
      <w:pPr>
        <w:shd w:val="clear" w:color="auto" w:fill="FFFFFF" w:themeFill="background1"/>
        <w:spacing w:after="0" w:line="240" w:lineRule="auto"/>
        <w:rPr>
          <w:rFonts w:ascii="Times New Roman" w:eastAsia="Calibri" w:hAnsi="Times New Roman" w:cs="Times New Roman"/>
          <w:b/>
          <w:color w:val="000000" w:themeColor="text1"/>
          <w:sz w:val="24"/>
          <w:szCs w:val="24"/>
        </w:rPr>
      </w:pPr>
    </w:p>
    <w:p w:rsidR="00744994" w:rsidRDefault="00744994" w:rsidP="00744994">
      <w:pPr>
        <w:shd w:val="clear" w:color="auto" w:fill="FFFFFF" w:themeFill="background1"/>
        <w:spacing w:after="0" w:line="240" w:lineRule="auto"/>
        <w:rPr>
          <w:rFonts w:ascii="Times New Roman" w:eastAsia="Calibri" w:hAnsi="Times New Roman" w:cs="Times New Roman"/>
          <w:b/>
          <w:color w:val="000000" w:themeColor="text1"/>
          <w:sz w:val="24"/>
          <w:szCs w:val="24"/>
        </w:rPr>
      </w:pPr>
    </w:p>
    <w:p w:rsidR="00744994" w:rsidRDefault="00744994" w:rsidP="00744994">
      <w:pPr>
        <w:shd w:val="clear" w:color="auto" w:fill="FFFFFF" w:themeFill="background1"/>
        <w:spacing w:after="0" w:line="240" w:lineRule="auto"/>
        <w:rPr>
          <w:rFonts w:ascii="Times New Roman" w:eastAsia="Calibri" w:hAnsi="Times New Roman" w:cs="Times New Roman"/>
          <w:b/>
          <w:color w:val="000000" w:themeColor="text1"/>
          <w:sz w:val="24"/>
          <w:szCs w:val="24"/>
        </w:rPr>
      </w:pPr>
    </w:p>
    <w:p w:rsidR="00744994" w:rsidRDefault="00744994" w:rsidP="00744994">
      <w:pPr>
        <w:shd w:val="clear" w:color="auto" w:fill="FFFFFF" w:themeFill="background1"/>
        <w:spacing w:after="0" w:line="240" w:lineRule="auto"/>
        <w:rPr>
          <w:rFonts w:ascii="Times New Roman" w:eastAsia="Calibri" w:hAnsi="Times New Roman" w:cs="Times New Roman"/>
          <w:b/>
          <w:color w:val="000000" w:themeColor="text1"/>
          <w:sz w:val="24"/>
          <w:szCs w:val="24"/>
        </w:rPr>
      </w:pPr>
    </w:p>
    <w:p w:rsidR="00744994" w:rsidRDefault="00744994" w:rsidP="00744994">
      <w:pPr>
        <w:shd w:val="clear" w:color="auto" w:fill="FFFFFF" w:themeFill="background1"/>
        <w:spacing w:after="0" w:line="240" w:lineRule="auto"/>
        <w:rPr>
          <w:rFonts w:ascii="Times New Roman" w:eastAsia="Calibri" w:hAnsi="Times New Roman" w:cs="Times New Roman"/>
          <w:b/>
          <w:color w:val="000000" w:themeColor="text1"/>
          <w:sz w:val="24"/>
          <w:szCs w:val="24"/>
        </w:rPr>
      </w:pPr>
    </w:p>
    <w:p w:rsidR="00744994" w:rsidRDefault="00744994" w:rsidP="00744994">
      <w:pPr>
        <w:shd w:val="clear" w:color="auto" w:fill="FFFFFF" w:themeFill="background1"/>
        <w:spacing w:after="0" w:line="240" w:lineRule="auto"/>
        <w:rPr>
          <w:rFonts w:ascii="Times New Roman" w:eastAsia="Calibri" w:hAnsi="Times New Roman" w:cs="Times New Roman"/>
          <w:b/>
          <w:color w:val="000000" w:themeColor="text1"/>
          <w:sz w:val="24"/>
          <w:szCs w:val="24"/>
        </w:rPr>
      </w:pPr>
    </w:p>
    <w:p w:rsidR="00744994" w:rsidRDefault="00744994" w:rsidP="00744994">
      <w:pPr>
        <w:shd w:val="clear" w:color="auto" w:fill="FFFFFF" w:themeFill="background1"/>
        <w:spacing w:after="0" w:line="240" w:lineRule="auto"/>
        <w:rPr>
          <w:rFonts w:ascii="Times New Roman" w:eastAsia="Calibri" w:hAnsi="Times New Roman" w:cs="Times New Roman"/>
          <w:b/>
          <w:color w:val="000000" w:themeColor="text1"/>
          <w:sz w:val="24"/>
          <w:szCs w:val="24"/>
        </w:rPr>
      </w:pPr>
    </w:p>
    <w:p w:rsidR="00744994" w:rsidRPr="00F47FA2" w:rsidRDefault="00744994" w:rsidP="00744994">
      <w:pPr>
        <w:shd w:val="clear" w:color="auto" w:fill="FFFFFF" w:themeFill="background1"/>
        <w:spacing w:after="0" w:line="240" w:lineRule="auto"/>
        <w:rPr>
          <w:rFonts w:ascii="Times New Roman" w:eastAsia="Calibri" w:hAnsi="Times New Roman" w:cs="Times New Roman"/>
          <w:b/>
          <w:color w:val="000000" w:themeColor="text1"/>
          <w:sz w:val="24"/>
          <w:szCs w:val="24"/>
        </w:rPr>
      </w:pPr>
      <w:r w:rsidRPr="00F47FA2">
        <w:rPr>
          <w:rFonts w:ascii="Times New Roman" w:eastAsia="Calibri" w:hAnsi="Times New Roman" w:cs="Times New Roman"/>
          <w:b/>
          <w:color w:val="000000" w:themeColor="text1"/>
          <w:sz w:val="24"/>
          <w:szCs w:val="24"/>
        </w:rPr>
        <w:t>MAS</w:t>
      </w:r>
      <w:r>
        <w:rPr>
          <w:rFonts w:ascii="Times New Roman" w:eastAsia="Calibri" w:hAnsi="Times New Roman" w:cs="Times New Roman"/>
          <w:b/>
          <w:color w:val="000000" w:themeColor="text1"/>
          <w:sz w:val="24"/>
          <w:szCs w:val="24"/>
        </w:rPr>
        <w:t>TER IN BUSINESS ADMINISTRATION (</w:t>
      </w:r>
      <w:r w:rsidRPr="00F47FA2">
        <w:rPr>
          <w:rFonts w:ascii="Times New Roman" w:eastAsia="Calibri" w:hAnsi="Times New Roman" w:cs="Times New Roman"/>
          <w:b/>
          <w:color w:val="000000" w:themeColor="text1"/>
          <w:sz w:val="24"/>
          <w:szCs w:val="24"/>
        </w:rPr>
        <w:t>MBA</w:t>
      </w:r>
      <w:r>
        <w:rPr>
          <w:rFonts w:ascii="Times New Roman" w:eastAsia="Calibri" w:hAnsi="Times New Roman" w:cs="Times New Roman"/>
          <w:b/>
          <w:color w:val="000000" w:themeColor="text1"/>
          <w:sz w:val="24"/>
          <w:szCs w:val="24"/>
        </w:rPr>
        <w:t>)</w:t>
      </w:r>
    </w:p>
    <w:p w:rsidR="00744994" w:rsidRDefault="00744994" w:rsidP="00744994">
      <w:pPr>
        <w:shd w:val="clear" w:color="auto" w:fill="FFFFFF" w:themeFill="background1"/>
        <w:spacing w:after="0" w:line="240" w:lineRule="auto"/>
        <w:rPr>
          <w:rFonts w:ascii="Times New Roman" w:eastAsia="Calibri" w:hAnsi="Times New Roman" w:cs="Times New Roman"/>
          <w:b/>
          <w:color w:val="000000" w:themeColor="text1"/>
          <w:sz w:val="24"/>
          <w:szCs w:val="24"/>
        </w:rPr>
      </w:pPr>
    </w:p>
    <w:p w:rsidR="00744994" w:rsidRPr="00F47FA2" w:rsidRDefault="00744994" w:rsidP="00744994">
      <w:pPr>
        <w:shd w:val="clear" w:color="auto" w:fill="FFFFFF" w:themeFill="background1"/>
        <w:spacing w:after="0" w:line="240" w:lineRule="auto"/>
        <w:rPr>
          <w:rFonts w:ascii="Times New Roman" w:eastAsia="Calibri" w:hAnsi="Times New Roman" w:cs="Times New Roman"/>
          <w:b/>
          <w:color w:val="000000" w:themeColor="text1"/>
          <w:sz w:val="24"/>
          <w:szCs w:val="24"/>
        </w:rPr>
      </w:pPr>
      <w:r w:rsidRPr="00F47FA2">
        <w:rPr>
          <w:rFonts w:ascii="Times New Roman" w:eastAsia="Calibri" w:hAnsi="Times New Roman" w:cs="Times New Roman"/>
          <w:b/>
          <w:color w:val="000000" w:themeColor="text1"/>
          <w:sz w:val="24"/>
          <w:szCs w:val="24"/>
        </w:rPr>
        <w:t xml:space="preserve">PROGRAM LENGTH </w:t>
      </w:r>
    </w:p>
    <w:p w:rsidR="00744994" w:rsidRPr="00F47FA2" w:rsidRDefault="00744994" w:rsidP="00744994">
      <w:pPr>
        <w:shd w:val="clear" w:color="auto" w:fill="FFFFFF" w:themeFill="background1"/>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Duration:</w:t>
      </w:r>
      <w:r>
        <w:rPr>
          <w:rFonts w:ascii="Times New Roman" w:eastAsia="Calibri" w:hAnsi="Times New Roman" w:cs="Times New Roman"/>
          <w:color w:val="000000" w:themeColor="text1"/>
          <w:sz w:val="24"/>
          <w:szCs w:val="24"/>
        </w:rPr>
        <w:tab/>
      </w:r>
      <w:r>
        <w:rPr>
          <w:rFonts w:ascii="Times New Roman" w:eastAsia="Calibri" w:hAnsi="Times New Roman" w:cs="Times New Roman"/>
          <w:color w:val="000000" w:themeColor="text1"/>
          <w:sz w:val="24"/>
          <w:szCs w:val="24"/>
        </w:rPr>
        <w:tab/>
      </w:r>
      <w:r>
        <w:rPr>
          <w:rFonts w:ascii="Times New Roman" w:eastAsia="Calibri" w:hAnsi="Times New Roman" w:cs="Times New Roman"/>
          <w:color w:val="000000" w:themeColor="text1"/>
          <w:sz w:val="24"/>
          <w:szCs w:val="24"/>
        </w:rPr>
        <w:tab/>
        <w:t>1</w:t>
      </w:r>
      <w:r w:rsidRPr="00F47FA2">
        <w:rPr>
          <w:rFonts w:ascii="Times New Roman" w:eastAsia="Calibri" w:hAnsi="Times New Roman" w:cs="Times New Roman"/>
          <w:color w:val="000000" w:themeColor="text1"/>
          <w:sz w:val="24"/>
          <w:szCs w:val="24"/>
        </w:rPr>
        <w:t xml:space="preserve">.5 years </w:t>
      </w:r>
      <w:r w:rsidRPr="00F47FA2">
        <w:rPr>
          <w:rFonts w:ascii="Times New Roman" w:eastAsia="Calibri" w:hAnsi="Times New Roman" w:cs="Times New Roman"/>
          <w:color w:val="000000" w:themeColor="text1"/>
          <w:sz w:val="24"/>
          <w:szCs w:val="24"/>
        </w:rPr>
        <w:tab/>
      </w:r>
      <w:r w:rsidRPr="00F47FA2">
        <w:rPr>
          <w:rFonts w:ascii="Times New Roman" w:eastAsia="Calibri" w:hAnsi="Times New Roman" w:cs="Times New Roman"/>
          <w:color w:val="000000" w:themeColor="text1"/>
          <w:sz w:val="24"/>
          <w:szCs w:val="24"/>
        </w:rPr>
        <w:tab/>
      </w:r>
    </w:p>
    <w:p w:rsidR="00744994" w:rsidRPr="00F47FA2" w:rsidRDefault="00744994" w:rsidP="00744994">
      <w:pPr>
        <w:shd w:val="clear" w:color="auto" w:fill="FFFFFF" w:themeFill="background1"/>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Semesters:</w:t>
      </w:r>
      <w:r>
        <w:rPr>
          <w:rFonts w:ascii="Times New Roman" w:eastAsia="Calibri" w:hAnsi="Times New Roman" w:cs="Times New Roman"/>
          <w:color w:val="000000" w:themeColor="text1"/>
          <w:sz w:val="24"/>
          <w:szCs w:val="24"/>
        </w:rPr>
        <w:tab/>
      </w:r>
      <w:r>
        <w:rPr>
          <w:rFonts w:ascii="Times New Roman" w:eastAsia="Calibri" w:hAnsi="Times New Roman" w:cs="Times New Roman"/>
          <w:color w:val="000000" w:themeColor="text1"/>
          <w:sz w:val="24"/>
          <w:szCs w:val="24"/>
        </w:rPr>
        <w:tab/>
      </w:r>
      <w:r>
        <w:rPr>
          <w:rFonts w:ascii="Times New Roman" w:eastAsia="Calibri" w:hAnsi="Times New Roman" w:cs="Times New Roman"/>
          <w:color w:val="000000" w:themeColor="text1"/>
          <w:sz w:val="24"/>
          <w:szCs w:val="24"/>
        </w:rPr>
        <w:tab/>
        <w:t>03</w:t>
      </w:r>
      <w:r w:rsidRPr="00F47FA2">
        <w:rPr>
          <w:rFonts w:ascii="Times New Roman" w:eastAsia="Calibri" w:hAnsi="Times New Roman" w:cs="Times New Roman"/>
          <w:color w:val="000000" w:themeColor="text1"/>
          <w:sz w:val="24"/>
          <w:szCs w:val="24"/>
        </w:rPr>
        <w:tab/>
      </w:r>
      <w:r w:rsidRPr="00F47FA2">
        <w:rPr>
          <w:rFonts w:ascii="Times New Roman" w:eastAsia="Calibri" w:hAnsi="Times New Roman" w:cs="Times New Roman"/>
          <w:color w:val="000000" w:themeColor="text1"/>
          <w:sz w:val="24"/>
          <w:szCs w:val="24"/>
        </w:rPr>
        <w:tab/>
      </w:r>
      <w:r w:rsidRPr="00F47FA2">
        <w:rPr>
          <w:rFonts w:ascii="Times New Roman" w:eastAsia="Calibri" w:hAnsi="Times New Roman" w:cs="Times New Roman"/>
          <w:color w:val="000000" w:themeColor="text1"/>
          <w:sz w:val="24"/>
          <w:szCs w:val="24"/>
        </w:rPr>
        <w:tab/>
      </w:r>
    </w:p>
    <w:p w:rsidR="00744994" w:rsidRPr="00F47FA2" w:rsidRDefault="00744994" w:rsidP="00744994">
      <w:pPr>
        <w:shd w:val="clear" w:color="auto" w:fill="FFFFFF" w:themeFill="background1"/>
        <w:spacing w:after="0" w:line="240" w:lineRule="auto"/>
        <w:rPr>
          <w:rFonts w:ascii="Times New Roman" w:eastAsia="Calibri" w:hAnsi="Times New Roman" w:cs="Times New Roman"/>
          <w:b/>
          <w:color w:val="000000" w:themeColor="text1"/>
          <w:sz w:val="24"/>
          <w:szCs w:val="24"/>
        </w:rPr>
      </w:pPr>
      <w:r w:rsidRPr="00F47FA2">
        <w:rPr>
          <w:rFonts w:ascii="Times New Roman" w:eastAsia="Calibri" w:hAnsi="Times New Roman" w:cs="Times New Roman"/>
          <w:color w:val="000000" w:themeColor="text1"/>
          <w:sz w:val="24"/>
          <w:szCs w:val="24"/>
        </w:rPr>
        <w:t>Ma</w:t>
      </w:r>
      <w:r>
        <w:rPr>
          <w:rFonts w:ascii="Times New Roman" w:eastAsia="Calibri" w:hAnsi="Times New Roman" w:cs="Times New Roman"/>
          <w:color w:val="000000" w:themeColor="text1"/>
          <w:sz w:val="24"/>
          <w:szCs w:val="24"/>
        </w:rPr>
        <w:t>ximum Credit Hrs.</w:t>
      </w:r>
      <w:r>
        <w:rPr>
          <w:rFonts w:ascii="Times New Roman" w:eastAsia="Calibri" w:hAnsi="Times New Roman" w:cs="Times New Roman"/>
          <w:color w:val="000000" w:themeColor="text1"/>
          <w:sz w:val="24"/>
          <w:szCs w:val="24"/>
        </w:rPr>
        <w:tab/>
      </w:r>
      <w:r>
        <w:rPr>
          <w:rFonts w:ascii="Times New Roman" w:eastAsia="Calibri" w:hAnsi="Times New Roman" w:cs="Times New Roman"/>
          <w:color w:val="000000" w:themeColor="text1"/>
          <w:sz w:val="24"/>
          <w:szCs w:val="24"/>
        </w:rPr>
        <w:tab/>
        <w:t>3</w:t>
      </w:r>
      <w:r w:rsidRPr="00F47FA2">
        <w:rPr>
          <w:rFonts w:ascii="Times New Roman" w:eastAsia="Calibri" w:hAnsi="Times New Roman" w:cs="Times New Roman"/>
          <w:color w:val="000000" w:themeColor="text1"/>
          <w:sz w:val="24"/>
          <w:szCs w:val="24"/>
        </w:rPr>
        <w:t>6</w:t>
      </w:r>
    </w:p>
    <w:p w:rsidR="00744994" w:rsidRPr="00F47FA2" w:rsidRDefault="00744994" w:rsidP="00744994">
      <w:pPr>
        <w:shd w:val="clear" w:color="auto" w:fill="FFFFFF" w:themeFill="background1"/>
        <w:spacing w:after="0" w:line="240" w:lineRule="auto"/>
        <w:rPr>
          <w:rFonts w:ascii="Times New Roman" w:eastAsia="Calibri" w:hAnsi="Times New Roman" w:cs="Times New Roman"/>
          <w:b/>
          <w:color w:val="000000" w:themeColor="text1"/>
          <w:sz w:val="24"/>
          <w:szCs w:val="24"/>
        </w:rPr>
      </w:pPr>
      <w:r w:rsidRPr="00F47FA2">
        <w:rPr>
          <w:rFonts w:ascii="Times New Roman" w:eastAsia="Calibri" w:hAnsi="Times New Roman" w:cs="Times New Roman"/>
          <w:b/>
          <w:color w:val="000000" w:themeColor="text1"/>
          <w:sz w:val="24"/>
          <w:szCs w:val="24"/>
        </w:rPr>
        <w:t>ENTRY REQUIREMENTS (Eligibility Criteria)</w:t>
      </w:r>
    </w:p>
    <w:p w:rsidR="00744994" w:rsidRPr="00F47FA2" w:rsidRDefault="00744994" w:rsidP="00744994">
      <w:pPr>
        <w:numPr>
          <w:ilvl w:val="0"/>
          <w:numId w:val="1"/>
        </w:numPr>
        <w:shd w:val="clear" w:color="auto" w:fill="FFFFFF" w:themeFill="background1"/>
        <w:spacing w:after="0" w:line="240" w:lineRule="auto"/>
        <w:rPr>
          <w:rFonts w:ascii="Times New Roman" w:eastAsia="Calibri" w:hAnsi="Times New Roman" w:cs="Times New Roman"/>
          <w:color w:val="000000" w:themeColor="text1"/>
          <w:sz w:val="24"/>
          <w:szCs w:val="24"/>
        </w:rPr>
      </w:pPr>
      <w:r w:rsidRPr="00360314">
        <w:rPr>
          <w:rFonts w:ascii="Times New Roman" w:eastAsia="Calibri" w:hAnsi="Times New Roman" w:cs="Times New Roman"/>
          <w:color w:val="000000" w:themeColor="text1"/>
          <w:sz w:val="24"/>
          <w:szCs w:val="24"/>
        </w:rPr>
        <w:t>BBA(HONS)/M.Com/BBS with at least 50% marks and 50% marks in NTS.</w:t>
      </w:r>
    </w:p>
    <w:p w:rsidR="00744994" w:rsidRPr="00F47FA2" w:rsidRDefault="00744994" w:rsidP="00744994">
      <w:pPr>
        <w:shd w:val="clear" w:color="auto" w:fill="FFFFFF" w:themeFill="background1"/>
        <w:spacing w:after="0" w:line="240" w:lineRule="auto"/>
        <w:ind w:left="360"/>
        <w:rPr>
          <w:rFonts w:ascii="Times New Roman" w:eastAsia="Calibri" w:hAnsi="Times New Roman" w:cs="Times New Roman"/>
          <w:color w:val="000000" w:themeColor="text1"/>
          <w:sz w:val="24"/>
          <w:szCs w:val="24"/>
        </w:rPr>
      </w:pPr>
    </w:p>
    <w:p w:rsidR="00744994" w:rsidRPr="00F47FA2" w:rsidRDefault="00744994" w:rsidP="00744994">
      <w:pPr>
        <w:shd w:val="clear" w:color="auto" w:fill="FFFFFF" w:themeFill="background1"/>
        <w:spacing w:after="0" w:line="240" w:lineRule="auto"/>
        <w:rPr>
          <w:rFonts w:ascii="Times New Roman" w:eastAsia="Calibri" w:hAnsi="Times New Roman" w:cs="Times New Roman"/>
          <w:b/>
          <w:color w:val="000000" w:themeColor="text1"/>
          <w:sz w:val="24"/>
          <w:szCs w:val="24"/>
        </w:rPr>
      </w:pPr>
      <w:r w:rsidRPr="00F47FA2">
        <w:rPr>
          <w:rFonts w:ascii="Times New Roman" w:eastAsia="Calibri" w:hAnsi="Times New Roman" w:cs="Times New Roman"/>
          <w:b/>
          <w:color w:val="000000" w:themeColor="text1"/>
          <w:sz w:val="24"/>
          <w:szCs w:val="24"/>
        </w:rPr>
        <w:t>ANNUAL INTAKE</w:t>
      </w:r>
    </w:p>
    <w:p w:rsidR="00744994" w:rsidRPr="00F47FA2" w:rsidRDefault="00744994" w:rsidP="00744994">
      <w:pPr>
        <w:shd w:val="clear" w:color="auto" w:fill="FFFFFF" w:themeFill="background1"/>
        <w:spacing w:after="0" w:line="240" w:lineRule="auto"/>
        <w:rPr>
          <w:rFonts w:ascii="Times New Roman" w:eastAsia="Calibri" w:hAnsi="Times New Roman" w:cs="Times New Roman"/>
          <w:color w:val="000000" w:themeColor="text1"/>
          <w:sz w:val="24"/>
          <w:szCs w:val="24"/>
        </w:rPr>
      </w:pPr>
      <w:r w:rsidRPr="00F47FA2">
        <w:rPr>
          <w:rFonts w:ascii="Times New Roman" w:eastAsia="Calibri" w:hAnsi="Times New Roman" w:cs="Times New Roman"/>
          <w:color w:val="000000" w:themeColor="text1"/>
          <w:sz w:val="24"/>
          <w:szCs w:val="24"/>
        </w:rPr>
        <w:t xml:space="preserve">There are 40 places available annually. </w:t>
      </w:r>
    </w:p>
    <w:p w:rsidR="00744994" w:rsidRPr="00F47FA2" w:rsidRDefault="00744994" w:rsidP="00744994">
      <w:pPr>
        <w:shd w:val="clear" w:color="auto" w:fill="FFFFFF" w:themeFill="background1"/>
        <w:spacing w:after="0" w:line="240" w:lineRule="auto"/>
        <w:rPr>
          <w:rFonts w:ascii="Times New Roman" w:eastAsia="Calibri" w:hAnsi="Times New Roman" w:cs="Times New Roman"/>
          <w:b/>
          <w:color w:val="000000" w:themeColor="text1"/>
          <w:sz w:val="24"/>
          <w:szCs w:val="24"/>
        </w:rPr>
      </w:pPr>
      <w:r w:rsidRPr="00F47FA2">
        <w:rPr>
          <w:rFonts w:ascii="Times New Roman" w:eastAsia="Calibri" w:hAnsi="Times New Roman" w:cs="Times New Roman"/>
          <w:b/>
          <w:color w:val="000000" w:themeColor="text1"/>
          <w:sz w:val="24"/>
          <w:szCs w:val="24"/>
        </w:rPr>
        <w:t>Course Structure</w:t>
      </w:r>
    </w:p>
    <w:tbl>
      <w:tblPr>
        <w:tblStyle w:val="TableGrid2"/>
        <w:tblW w:w="9468" w:type="dxa"/>
        <w:tblLook w:val="04A0"/>
      </w:tblPr>
      <w:tblGrid>
        <w:gridCol w:w="1056"/>
        <w:gridCol w:w="2599"/>
        <w:gridCol w:w="1922"/>
        <w:gridCol w:w="1740"/>
        <w:gridCol w:w="89"/>
        <w:gridCol w:w="926"/>
        <w:gridCol w:w="1136"/>
      </w:tblGrid>
      <w:tr w:rsidR="00744994" w:rsidRPr="00F47FA2" w:rsidTr="00B52739">
        <w:tc>
          <w:tcPr>
            <w:tcW w:w="8332" w:type="dxa"/>
            <w:gridSpan w:val="6"/>
          </w:tcPr>
          <w:p w:rsidR="00744994" w:rsidRPr="00F47FA2" w:rsidRDefault="00744994" w:rsidP="00B52739">
            <w:pPr>
              <w:shd w:val="clear" w:color="auto" w:fill="FFFFFF" w:themeFill="background1"/>
              <w:rPr>
                <w:rFonts w:ascii="Times New Roman" w:eastAsia="Calibri" w:hAnsi="Times New Roman" w:cs="Times New Roman"/>
                <w:b/>
                <w:color w:val="000000" w:themeColor="text1"/>
                <w:sz w:val="24"/>
                <w:szCs w:val="24"/>
              </w:rPr>
            </w:pPr>
            <w:r w:rsidRPr="00F47FA2">
              <w:rPr>
                <w:rFonts w:ascii="Times New Roman" w:eastAsia="Calibri" w:hAnsi="Times New Roman" w:cs="Times New Roman"/>
                <w:b/>
                <w:color w:val="000000" w:themeColor="text1"/>
                <w:sz w:val="24"/>
                <w:szCs w:val="24"/>
              </w:rPr>
              <w:t>1</w:t>
            </w:r>
            <w:r w:rsidRPr="00F47FA2">
              <w:rPr>
                <w:rFonts w:ascii="Times New Roman" w:eastAsia="Calibri" w:hAnsi="Times New Roman" w:cs="Times New Roman"/>
                <w:b/>
                <w:color w:val="000000" w:themeColor="text1"/>
                <w:sz w:val="24"/>
                <w:szCs w:val="24"/>
                <w:vertAlign w:val="superscript"/>
              </w:rPr>
              <w:t>st</w:t>
            </w:r>
            <w:r w:rsidRPr="00F47FA2">
              <w:rPr>
                <w:rFonts w:ascii="Times New Roman" w:eastAsia="Calibri" w:hAnsi="Times New Roman" w:cs="Times New Roman"/>
                <w:b/>
                <w:color w:val="000000" w:themeColor="text1"/>
                <w:sz w:val="24"/>
                <w:szCs w:val="24"/>
              </w:rPr>
              <w:t xml:space="preserve">  Semester</w:t>
            </w:r>
          </w:p>
        </w:tc>
        <w:tc>
          <w:tcPr>
            <w:tcW w:w="1136" w:type="dxa"/>
            <w:vMerge w:val="restart"/>
          </w:tcPr>
          <w:p w:rsidR="00744994" w:rsidRPr="00F47FA2" w:rsidRDefault="00744994" w:rsidP="00B52739">
            <w:pPr>
              <w:shd w:val="clear" w:color="auto" w:fill="FFFFFF" w:themeFill="background1"/>
              <w:rPr>
                <w:rFonts w:ascii="Times New Roman" w:eastAsia="Calibri" w:hAnsi="Times New Roman" w:cs="Times New Roman"/>
                <w:b/>
                <w:color w:val="000000" w:themeColor="text1"/>
                <w:sz w:val="24"/>
                <w:szCs w:val="24"/>
              </w:rPr>
            </w:pPr>
          </w:p>
          <w:p w:rsidR="00744994" w:rsidRPr="00F47FA2" w:rsidRDefault="00744994" w:rsidP="00B52739">
            <w:pPr>
              <w:shd w:val="clear" w:color="auto" w:fill="FFFFFF" w:themeFill="background1"/>
              <w:rPr>
                <w:rFonts w:ascii="Times New Roman" w:eastAsia="Calibri" w:hAnsi="Times New Roman" w:cs="Times New Roman"/>
                <w:b/>
                <w:color w:val="000000" w:themeColor="text1"/>
                <w:sz w:val="24"/>
                <w:szCs w:val="24"/>
              </w:rPr>
            </w:pPr>
          </w:p>
          <w:p w:rsidR="00744994" w:rsidRPr="00F47FA2" w:rsidRDefault="00744994" w:rsidP="00B52739">
            <w:pPr>
              <w:shd w:val="clear" w:color="auto" w:fill="FFFFFF" w:themeFill="background1"/>
              <w:rPr>
                <w:rFonts w:ascii="Times New Roman" w:eastAsia="Calibri" w:hAnsi="Times New Roman" w:cs="Times New Roman"/>
                <w:b/>
                <w:color w:val="000000" w:themeColor="text1"/>
                <w:sz w:val="24"/>
                <w:szCs w:val="24"/>
              </w:rPr>
            </w:pPr>
          </w:p>
          <w:p w:rsidR="00744994" w:rsidRPr="00F47FA2" w:rsidRDefault="00744994" w:rsidP="00B52739">
            <w:pPr>
              <w:shd w:val="clear" w:color="auto" w:fill="FFFFFF" w:themeFill="background1"/>
              <w:rPr>
                <w:rFonts w:ascii="Times New Roman" w:eastAsia="Calibri" w:hAnsi="Times New Roman" w:cs="Times New Roman"/>
                <w:b/>
                <w:color w:val="000000" w:themeColor="text1"/>
                <w:sz w:val="24"/>
                <w:szCs w:val="24"/>
              </w:rPr>
            </w:pPr>
          </w:p>
          <w:p w:rsidR="00744994" w:rsidRPr="00F47FA2" w:rsidRDefault="00744994" w:rsidP="00B52739">
            <w:pPr>
              <w:shd w:val="clear" w:color="auto" w:fill="FFFFFF" w:themeFill="background1"/>
              <w:rPr>
                <w:rFonts w:ascii="Times New Roman" w:eastAsia="Calibri" w:hAnsi="Times New Roman" w:cs="Times New Roman"/>
                <w:b/>
                <w:color w:val="000000" w:themeColor="text1"/>
                <w:sz w:val="24"/>
                <w:szCs w:val="24"/>
              </w:rPr>
            </w:pPr>
          </w:p>
          <w:p w:rsidR="00744994" w:rsidRPr="00F47FA2" w:rsidRDefault="00744994" w:rsidP="00B52739">
            <w:pPr>
              <w:shd w:val="clear" w:color="auto" w:fill="FFFFFF" w:themeFill="background1"/>
              <w:rPr>
                <w:rFonts w:ascii="Times New Roman" w:eastAsia="Calibri" w:hAnsi="Times New Roman" w:cs="Times New Roman"/>
                <w:b/>
                <w:color w:val="000000" w:themeColor="text1"/>
                <w:sz w:val="24"/>
                <w:szCs w:val="24"/>
              </w:rPr>
            </w:pPr>
          </w:p>
          <w:p w:rsidR="00744994" w:rsidRPr="00F47FA2" w:rsidRDefault="00744994" w:rsidP="00B52739">
            <w:pPr>
              <w:shd w:val="clear" w:color="auto" w:fill="FFFFFF" w:themeFill="background1"/>
              <w:rPr>
                <w:rFonts w:ascii="Times New Roman" w:eastAsia="Calibri" w:hAnsi="Times New Roman" w:cs="Times New Roman"/>
                <w:b/>
                <w:color w:val="000000" w:themeColor="text1"/>
                <w:sz w:val="24"/>
                <w:szCs w:val="24"/>
              </w:rPr>
            </w:pPr>
          </w:p>
          <w:p w:rsidR="00744994" w:rsidRPr="00F47FA2" w:rsidRDefault="00744994" w:rsidP="00B52739">
            <w:pPr>
              <w:shd w:val="clear" w:color="auto" w:fill="FFFFFF" w:themeFill="background1"/>
              <w:rPr>
                <w:rFonts w:ascii="Times New Roman" w:eastAsia="Calibri" w:hAnsi="Times New Roman" w:cs="Times New Roman"/>
                <w:b/>
                <w:color w:val="000000" w:themeColor="text1"/>
                <w:sz w:val="24"/>
                <w:szCs w:val="24"/>
              </w:rPr>
            </w:pPr>
          </w:p>
          <w:p w:rsidR="00744994" w:rsidRPr="00F47FA2" w:rsidRDefault="00744994" w:rsidP="00B52739">
            <w:pPr>
              <w:shd w:val="clear" w:color="auto" w:fill="FFFFFF" w:themeFill="background1"/>
              <w:rPr>
                <w:rFonts w:ascii="Times New Roman" w:eastAsia="Calibri" w:hAnsi="Times New Roman" w:cs="Times New Roman"/>
                <w:b/>
                <w:color w:val="000000" w:themeColor="text1"/>
                <w:sz w:val="24"/>
                <w:szCs w:val="24"/>
              </w:rPr>
            </w:pPr>
          </w:p>
          <w:p w:rsidR="00744994" w:rsidRPr="00F47FA2" w:rsidRDefault="00744994" w:rsidP="00B52739">
            <w:pPr>
              <w:shd w:val="clear" w:color="auto" w:fill="FFFFFF" w:themeFill="background1"/>
              <w:rPr>
                <w:rFonts w:ascii="Times New Roman" w:eastAsia="Calibri" w:hAnsi="Times New Roman" w:cs="Times New Roman"/>
                <w:b/>
                <w:color w:val="000000" w:themeColor="text1"/>
                <w:sz w:val="24"/>
                <w:szCs w:val="24"/>
              </w:rPr>
            </w:pPr>
            <w:r w:rsidRPr="00F47FA2">
              <w:rPr>
                <w:rFonts w:ascii="Times New Roman" w:eastAsia="Calibri" w:hAnsi="Times New Roman" w:cs="Times New Roman"/>
                <w:b/>
                <w:color w:val="000000" w:themeColor="text1"/>
                <w:sz w:val="24"/>
                <w:szCs w:val="24"/>
              </w:rPr>
              <w:t>1</w:t>
            </w:r>
            <w:r w:rsidRPr="00F47FA2">
              <w:rPr>
                <w:rFonts w:ascii="Times New Roman" w:eastAsia="Calibri" w:hAnsi="Times New Roman" w:cs="Times New Roman"/>
                <w:b/>
                <w:color w:val="000000" w:themeColor="text1"/>
                <w:sz w:val="24"/>
                <w:szCs w:val="24"/>
                <w:vertAlign w:val="superscript"/>
              </w:rPr>
              <w:t>st</w:t>
            </w:r>
            <w:r w:rsidRPr="00F47FA2">
              <w:rPr>
                <w:rFonts w:ascii="Times New Roman" w:eastAsia="Calibri" w:hAnsi="Times New Roman" w:cs="Times New Roman"/>
                <w:b/>
                <w:color w:val="000000" w:themeColor="text1"/>
                <w:sz w:val="24"/>
                <w:szCs w:val="24"/>
              </w:rPr>
              <w:t xml:space="preserve"> year </w:t>
            </w:r>
          </w:p>
        </w:tc>
      </w:tr>
      <w:tr w:rsidR="00744994" w:rsidRPr="00F47FA2" w:rsidTr="00B52739">
        <w:tc>
          <w:tcPr>
            <w:tcW w:w="1056" w:type="dxa"/>
          </w:tcPr>
          <w:p w:rsidR="00744994" w:rsidRPr="00F47FA2" w:rsidRDefault="00744994" w:rsidP="00B52739">
            <w:pPr>
              <w:shd w:val="clear" w:color="auto" w:fill="FFFFFF" w:themeFill="background1"/>
              <w:rPr>
                <w:rFonts w:ascii="Times New Roman" w:eastAsia="Calibri" w:hAnsi="Times New Roman" w:cs="Times New Roman"/>
                <w:b/>
                <w:color w:val="000000" w:themeColor="text1"/>
                <w:sz w:val="24"/>
                <w:szCs w:val="24"/>
              </w:rPr>
            </w:pPr>
            <w:r w:rsidRPr="00F47FA2">
              <w:rPr>
                <w:rFonts w:ascii="Times New Roman" w:eastAsia="Calibri" w:hAnsi="Times New Roman" w:cs="Times New Roman"/>
                <w:b/>
                <w:color w:val="000000" w:themeColor="text1"/>
                <w:sz w:val="24"/>
                <w:szCs w:val="24"/>
              </w:rPr>
              <w:t>S.No</w:t>
            </w:r>
          </w:p>
        </w:tc>
        <w:tc>
          <w:tcPr>
            <w:tcW w:w="6350" w:type="dxa"/>
            <w:gridSpan w:val="4"/>
          </w:tcPr>
          <w:p w:rsidR="00744994" w:rsidRPr="00F47FA2" w:rsidRDefault="00744994" w:rsidP="00B52739">
            <w:pPr>
              <w:shd w:val="clear" w:color="auto" w:fill="FFFFFF" w:themeFill="background1"/>
              <w:rPr>
                <w:rFonts w:ascii="Times New Roman" w:eastAsia="Calibri" w:hAnsi="Times New Roman" w:cs="Times New Roman"/>
                <w:b/>
                <w:color w:val="000000" w:themeColor="text1"/>
                <w:sz w:val="24"/>
                <w:szCs w:val="24"/>
              </w:rPr>
            </w:pPr>
            <w:r w:rsidRPr="00F47FA2">
              <w:rPr>
                <w:rFonts w:ascii="Times New Roman" w:eastAsia="Calibri" w:hAnsi="Times New Roman" w:cs="Times New Roman"/>
                <w:b/>
                <w:color w:val="000000" w:themeColor="text1"/>
                <w:sz w:val="24"/>
                <w:szCs w:val="24"/>
              </w:rPr>
              <w:t>Course Title</w:t>
            </w:r>
          </w:p>
        </w:tc>
        <w:tc>
          <w:tcPr>
            <w:tcW w:w="926" w:type="dxa"/>
          </w:tcPr>
          <w:p w:rsidR="00744994" w:rsidRPr="00F47FA2" w:rsidRDefault="00744994" w:rsidP="00B52739">
            <w:pPr>
              <w:shd w:val="clear" w:color="auto" w:fill="FFFFFF" w:themeFill="background1"/>
              <w:rPr>
                <w:rFonts w:ascii="Times New Roman" w:eastAsia="Calibri" w:hAnsi="Times New Roman" w:cs="Times New Roman"/>
                <w:b/>
                <w:color w:val="000000" w:themeColor="text1"/>
                <w:sz w:val="24"/>
                <w:szCs w:val="24"/>
              </w:rPr>
            </w:pPr>
            <w:r w:rsidRPr="00F47FA2">
              <w:rPr>
                <w:rFonts w:ascii="Times New Roman" w:eastAsia="Calibri" w:hAnsi="Times New Roman" w:cs="Times New Roman"/>
                <w:b/>
                <w:color w:val="000000" w:themeColor="text1"/>
                <w:sz w:val="24"/>
                <w:szCs w:val="24"/>
              </w:rPr>
              <w:t>Credit Hrs.</w:t>
            </w:r>
          </w:p>
        </w:tc>
        <w:tc>
          <w:tcPr>
            <w:tcW w:w="1136" w:type="dxa"/>
            <w:vMerge/>
          </w:tcPr>
          <w:p w:rsidR="00744994" w:rsidRPr="00F47FA2" w:rsidRDefault="00744994" w:rsidP="00B52739">
            <w:pPr>
              <w:shd w:val="clear" w:color="auto" w:fill="FFFFFF" w:themeFill="background1"/>
              <w:rPr>
                <w:rFonts w:ascii="Times New Roman" w:eastAsia="Calibri" w:hAnsi="Times New Roman" w:cs="Times New Roman"/>
                <w:b/>
                <w:color w:val="000000" w:themeColor="text1"/>
                <w:sz w:val="24"/>
                <w:szCs w:val="24"/>
              </w:rPr>
            </w:pPr>
          </w:p>
        </w:tc>
      </w:tr>
      <w:tr w:rsidR="00744994" w:rsidRPr="00F47FA2" w:rsidTr="00B52739">
        <w:tc>
          <w:tcPr>
            <w:tcW w:w="1056" w:type="dxa"/>
          </w:tcPr>
          <w:p w:rsidR="00744994" w:rsidRPr="00F47FA2" w:rsidRDefault="00744994" w:rsidP="00B52739">
            <w:pPr>
              <w:shd w:val="clear" w:color="auto" w:fill="FFFFFF" w:themeFill="background1"/>
              <w:ind w:left="72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6350" w:type="dxa"/>
            <w:gridSpan w:val="4"/>
          </w:tcPr>
          <w:p w:rsidR="00744994" w:rsidRPr="00F47FA2" w:rsidRDefault="00744994" w:rsidP="00B52739">
            <w:pPr>
              <w:shd w:val="clear" w:color="auto" w:fill="FFFFFF" w:themeFill="background1"/>
              <w:rPr>
                <w:rFonts w:ascii="Times New Roman" w:eastAsia="Calibri" w:hAnsi="Times New Roman" w:cs="Times New Roman"/>
                <w:color w:val="000000" w:themeColor="text1"/>
                <w:sz w:val="24"/>
                <w:szCs w:val="24"/>
              </w:rPr>
            </w:pPr>
            <w:r w:rsidRPr="00826935">
              <w:rPr>
                <w:rFonts w:ascii="Times New Roman" w:eastAsia="Calibri" w:hAnsi="Times New Roman" w:cs="Times New Roman"/>
                <w:color w:val="000000" w:themeColor="text1"/>
                <w:sz w:val="24"/>
                <w:szCs w:val="24"/>
              </w:rPr>
              <w:t>Qualitative Research Methods</w:t>
            </w:r>
          </w:p>
        </w:tc>
        <w:tc>
          <w:tcPr>
            <w:tcW w:w="926" w:type="dxa"/>
          </w:tcPr>
          <w:p w:rsidR="00744994" w:rsidRPr="00F47FA2" w:rsidRDefault="00744994" w:rsidP="00B52739">
            <w:pPr>
              <w:shd w:val="clear" w:color="auto" w:fill="FFFFFF" w:themeFill="background1"/>
              <w:rPr>
                <w:rFonts w:ascii="Times New Roman" w:eastAsia="Calibri" w:hAnsi="Times New Roman" w:cs="Times New Roman"/>
                <w:color w:val="000000" w:themeColor="text1"/>
                <w:sz w:val="24"/>
                <w:szCs w:val="24"/>
              </w:rPr>
            </w:pPr>
            <w:r w:rsidRPr="00F47FA2">
              <w:rPr>
                <w:rFonts w:ascii="Times New Roman" w:eastAsia="Calibri" w:hAnsi="Times New Roman" w:cs="Times New Roman"/>
                <w:color w:val="000000" w:themeColor="text1"/>
                <w:sz w:val="24"/>
                <w:szCs w:val="24"/>
              </w:rPr>
              <w:t>3</w:t>
            </w:r>
          </w:p>
        </w:tc>
        <w:tc>
          <w:tcPr>
            <w:tcW w:w="1136" w:type="dxa"/>
            <w:vMerge/>
          </w:tcPr>
          <w:p w:rsidR="00744994" w:rsidRPr="00F47FA2" w:rsidRDefault="00744994" w:rsidP="00B52739">
            <w:pPr>
              <w:shd w:val="clear" w:color="auto" w:fill="FFFFFF" w:themeFill="background1"/>
              <w:rPr>
                <w:rFonts w:ascii="Times New Roman" w:eastAsia="Calibri" w:hAnsi="Times New Roman" w:cs="Times New Roman"/>
                <w:color w:val="000000" w:themeColor="text1"/>
                <w:sz w:val="24"/>
                <w:szCs w:val="24"/>
              </w:rPr>
            </w:pPr>
          </w:p>
        </w:tc>
      </w:tr>
      <w:tr w:rsidR="00744994" w:rsidRPr="00F47FA2" w:rsidTr="00B52739">
        <w:tc>
          <w:tcPr>
            <w:tcW w:w="1056" w:type="dxa"/>
          </w:tcPr>
          <w:p w:rsidR="00744994" w:rsidRPr="00F47FA2" w:rsidRDefault="00744994" w:rsidP="00B52739">
            <w:pPr>
              <w:shd w:val="clear" w:color="auto" w:fill="FFFFFF" w:themeFill="background1"/>
              <w:ind w:left="72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6350" w:type="dxa"/>
            <w:gridSpan w:val="4"/>
          </w:tcPr>
          <w:p w:rsidR="00744994" w:rsidRPr="00F47FA2" w:rsidRDefault="00744994" w:rsidP="00B52739">
            <w:pPr>
              <w:shd w:val="clear" w:color="auto" w:fill="FFFFFF" w:themeFill="background1"/>
              <w:rPr>
                <w:rFonts w:ascii="Times New Roman" w:eastAsia="Calibri" w:hAnsi="Times New Roman" w:cs="Times New Roman"/>
                <w:color w:val="000000" w:themeColor="text1"/>
                <w:sz w:val="24"/>
                <w:szCs w:val="24"/>
              </w:rPr>
            </w:pPr>
            <w:r w:rsidRPr="00826935">
              <w:rPr>
                <w:rFonts w:ascii="Times New Roman" w:eastAsia="Calibri" w:hAnsi="Times New Roman" w:cs="Times New Roman"/>
                <w:color w:val="000000" w:themeColor="text1"/>
                <w:sz w:val="24"/>
                <w:szCs w:val="24"/>
              </w:rPr>
              <w:t>Quantitative Research Methods</w:t>
            </w:r>
          </w:p>
        </w:tc>
        <w:tc>
          <w:tcPr>
            <w:tcW w:w="926" w:type="dxa"/>
          </w:tcPr>
          <w:p w:rsidR="00744994" w:rsidRPr="00F47FA2" w:rsidRDefault="00744994" w:rsidP="00B52739">
            <w:pPr>
              <w:shd w:val="clear" w:color="auto" w:fill="FFFFFF" w:themeFill="background1"/>
              <w:rPr>
                <w:rFonts w:ascii="Times New Roman" w:eastAsia="Calibri" w:hAnsi="Times New Roman" w:cs="Times New Roman"/>
                <w:color w:val="000000" w:themeColor="text1"/>
                <w:sz w:val="24"/>
                <w:szCs w:val="24"/>
              </w:rPr>
            </w:pPr>
            <w:r w:rsidRPr="00F47FA2">
              <w:rPr>
                <w:rFonts w:ascii="Times New Roman" w:eastAsia="Calibri" w:hAnsi="Times New Roman" w:cs="Times New Roman"/>
                <w:color w:val="000000" w:themeColor="text1"/>
                <w:sz w:val="24"/>
                <w:szCs w:val="24"/>
              </w:rPr>
              <w:t>3</w:t>
            </w:r>
          </w:p>
        </w:tc>
        <w:tc>
          <w:tcPr>
            <w:tcW w:w="1136" w:type="dxa"/>
            <w:vMerge/>
          </w:tcPr>
          <w:p w:rsidR="00744994" w:rsidRPr="00F47FA2" w:rsidRDefault="00744994" w:rsidP="00B52739">
            <w:pPr>
              <w:shd w:val="clear" w:color="auto" w:fill="FFFFFF" w:themeFill="background1"/>
              <w:rPr>
                <w:rFonts w:ascii="Times New Roman" w:eastAsia="Calibri" w:hAnsi="Times New Roman" w:cs="Times New Roman"/>
                <w:color w:val="000000" w:themeColor="text1"/>
                <w:sz w:val="24"/>
                <w:szCs w:val="24"/>
              </w:rPr>
            </w:pPr>
          </w:p>
        </w:tc>
      </w:tr>
      <w:tr w:rsidR="00744994" w:rsidRPr="00F47FA2" w:rsidTr="00B52739">
        <w:tc>
          <w:tcPr>
            <w:tcW w:w="1056" w:type="dxa"/>
          </w:tcPr>
          <w:p w:rsidR="00744994" w:rsidRPr="00F47FA2" w:rsidRDefault="00744994" w:rsidP="00B52739">
            <w:pPr>
              <w:shd w:val="clear" w:color="auto" w:fill="FFFFFF" w:themeFill="background1"/>
              <w:ind w:left="72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6350" w:type="dxa"/>
            <w:gridSpan w:val="4"/>
          </w:tcPr>
          <w:p w:rsidR="00744994" w:rsidRPr="00F47FA2" w:rsidRDefault="00744994" w:rsidP="00B52739">
            <w:pPr>
              <w:shd w:val="clear" w:color="auto" w:fill="FFFFFF" w:themeFill="background1"/>
              <w:rPr>
                <w:rFonts w:ascii="Times New Roman" w:eastAsia="Calibri" w:hAnsi="Times New Roman" w:cs="Times New Roman"/>
                <w:color w:val="000000" w:themeColor="text1"/>
                <w:sz w:val="24"/>
                <w:szCs w:val="24"/>
              </w:rPr>
            </w:pPr>
            <w:r w:rsidRPr="00826935">
              <w:rPr>
                <w:rFonts w:ascii="Times New Roman" w:eastAsia="Calibri" w:hAnsi="Times New Roman" w:cs="Times New Roman"/>
                <w:color w:val="000000" w:themeColor="text1"/>
                <w:sz w:val="24"/>
                <w:szCs w:val="24"/>
              </w:rPr>
              <w:t>Strategic Management</w:t>
            </w:r>
          </w:p>
        </w:tc>
        <w:tc>
          <w:tcPr>
            <w:tcW w:w="926" w:type="dxa"/>
          </w:tcPr>
          <w:p w:rsidR="00744994" w:rsidRPr="00F47FA2" w:rsidRDefault="00744994" w:rsidP="00B52739">
            <w:pPr>
              <w:shd w:val="clear" w:color="auto" w:fill="FFFFFF" w:themeFill="background1"/>
              <w:rPr>
                <w:rFonts w:ascii="Times New Roman" w:eastAsia="Calibri" w:hAnsi="Times New Roman" w:cs="Times New Roman"/>
                <w:color w:val="000000" w:themeColor="text1"/>
                <w:sz w:val="24"/>
                <w:szCs w:val="24"/>
              </w:rPr>
            </w:pPr>
            <w:r w:rsidRPr="00F47FA2">
              <w:rPr>
                <w:rFonts w:ascii="Times New Roman" w:eastAsia="Calibri" w:hAnsi="Times New Roman" w:cs="Times New Roman"/>
                <w:color w:val="000000" w:themeColor="text1"/>
                <w:sz w:val="24"/>
                <w:szCs w:val="24"/>
              </w:rPr>
              <w:t>3</w:t>
            </w:r>
          </w:p>
        </w:tc>
        <w:tc>
          <w:tcPr>
            <w:tcW w:w="1136" w:type="dxa"/>
            <w:vMerge/>
          </w:tcPr>
          <w:p w:rsidR="00744994" w:rsidRPr="00F47FA2" w:rsidRDefault="00744994" w:rsidP="00B52739">
            <w:pPr>
              <w:shd w:val="clear" w:color="auto" w:fill="FFFFFF" w:themeFill="background1"/>
              <w:rPr>
                <w:rFonts w:ascii="Times New Roman" w:eastAsia="Calibri" w:hAnsi="Times New Roman" w:cs="Times New Roman"/>
                <w:color w:val="000000" w:themeColor="text1"/>
                <w:sz w:val="24"/>
                <w:szCs w:val="24"/>
              </w:rPr>
            </w:pPr>
          </w:p>
        </w:tc>
      </w:tr>
      <w:tr w:rsidR="00744994" w:rsidRPr="00F47FA2" w:rsidTr="00B52739">
        <w:tc>
          <w:tcPr>
            <w:tcW w:w="1056" w:type="dxa"/>
          </w:tcPr>
          <w:p w:rsidR="00744994" w:rsidRPr="00F47FA2" w:rsidRDefault="00744994" w:rsidP="00B52739">
            <w:pPr>
              <w:shd w:val="clear" w:color="auto" w:fill="FFFFFF" w:themeFill="background1"/>
              <w:ind w:left="72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p>
        </w:tc>
        <w:tc>
          <w:tcPr>
            <w:tcW w:w="6350" w:type="dxa"/>
            <w:gridSpan w:val="4"/>
          </w:tcPr>
          <w:p w:rsidR="00744994" w:rsidRPr="00F47FA2" w:rsidRDefault="00744994" w:rsidP="00B52739">
            <w:pPr>
              <w:shd w:val="clear" w:color="auto" w:fill="FFFFFF" w:themeFill="background1"/>
              <w:rPr>
                <w:rFonts w:ascii="Times New Roman" w:eastAsia="Calibri" w:hAnsi="Times New Roman" w:cs="Times New Roman"/>
                <w:color w:val="000000" w:themeColor="text1"/>
                <w:sz w:val="24"/>
                <w:szCs w:val="24"/>
              </w:rPr>
            </w:pPr>
            <w:r w:rsidRPr="00826935">
              <w:rPr>
                <w:rFonts w:ascii="Times New Roman" w:eastAsia="Calibri" w:hAnsi="Times New Roman" w:cs="Times New Roman"/>
                <w:color w:val="000000" w:themeColor="text1"/>
                <w:sz w:val="24"/>
                <w:szCs w:val="24"/>
              </w:rPr>
              <w:t>Elective 1</w:t>
            </w:r>
          </w:p>
        </w:tc>
        <w:tc>
          <w:tcPr>
            <w:tcW w:w="926" w:type="dxa"/>
          </w:tcPr>
          <w:p w:rsidR="00744994" w:rsidRPr="00F47FA2" w:rsidRDefault="00744994" w:rsidP="00B52739">
            <w:pPr>
              <w:shd w:val="clear" w:color="auto" w:fill="FFFFFF" w:themeFill="background1"/>
              <w:rPr>
                <w:rFonts w:ascii="Times New Roman" w:eastAsia="Calibri" w:hAnsi="Times New Roman" w:cs="Times New Roman"/>
                <w:color w:val="000000" w:themeColor="text1"/>
                <w:sz w:val="24"/>
                <w:szCs w:val="24"/>
              </w:rPr>
            </w:pPr>
            <w:r w:rsidRPr="00F47FA2">
              <w:rPr>
                <w:rFonts w:ascii="Times New Roman" w:eastAsia="Calibri" w:hAnsi="Times New Roman" w:cs="Times New Roman"/>
                <w:color w:val="000000" w:themeColor="text1"/>
                <w:sz w:val="24"/>
                <w:szCs w:val="24"/>
              </w:rPr>
              <w:t>3</w:t>
            </w:r>
          </w:p>
        </w:tc>
        <w:tc>
          <w:tcPr>
            <w:tcW w:w="1136" w:type="dxa"/>
            <w:vMerge/>
          </w:tcPr>
          <w:p w:rsidR="00744994" w:rsidRPr="00F47FA2" w:rsidRDefault="00744994" w:rsidP="00B52739">
            <w:pPr>
              <w:shd w:val="clear" w:color="auto" w:fill="FFFFFF" w:themeFill="background1"/>
              <w:rPr>
                <w:rFonts w:ascii="Times New Roman" w:eastAsia="Calibri" w:hAnsi="Times New Roman" w:cs="Times New Roman"/>
                <w:color w:val="000000" w:themeColor="text1"/>
                <w:sz w:val="24"/>
                <w:szCs w:val="24"/>
              </w:rPr>
            </w:pPr>
          </w:p>
        </w:tc>
      </w:tr>
      <w:tr w:rsidR="00744994" w:rsidRPr="00F47FA2" w:rsidTr="00B52739">
        <w:tc>
          <w:tcPr>
            <w:tcW w:w="1056" w:type="dxa"/>
          </w:tcPr>
          <w:p w:rsidR="00744994" w:rsidRPr="00F47FA2" w:rsidRDefault="00744994" w:rsidP="00B52739">
            <w:pPr>
              <w:shd w:val="clear" w:color="auto" w:fill="FFFFFF" w:themeFill="background1"/>
              <w:ind w:left="72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w:t>
            </w:r>
          </w:p>
        </w:tc>
        <w:tc>
          <w:tcPr>
            <w:tcW w:w="6350" w:type="dxa"/>
            <w:gridSpan w:val="4"/>
          </w:tcPr>
          <w:p w:rsidR="00744994" w:rsidRPr="00F47FA2" w:rsidRDefault="00744994" w:rsidP="00B52739">
            <w:pPr>
              <w:shd w:val="clear" w:color="auto" w:fill="FFFFFF" w:themeFill="background1"/>
              <w:rPr>
                <w:rFonts w:ascii="Times New Roman" w:eastAsia="Calibri" w:hAnsi="Times New Roman" w:cs="Times New Roman"/>
                <w:color w:val="000000" w:themeColor="text1"/>
                <w:sz w:val="24"/>
                <w:szCs w:val="24"/>
              </w:rPr>
            </w:pPr>
            <w:r w:rsidRPr="00826935">
              <w:rPr>
                <w:rFonts w:ascii="Times New Roman" w:eastAsia="Calibri" w:hAnsi="Times New Roman" w:cs="Times New Roman"/>
                <w:color w:val="000000" w:themeColor="text1"/>
                <w:sz w:val="24"/>
                <w:szCs w:val="24"/>
              </w:rPr>
              <w:t>Elective 2</w:t>
            </w:r>
          </w:p>
        </w:tc>
        <w:tc>
          <w:tcPr>
            <w:tcW w:w="926" w:type="dxa"/>
          </w:tcPr>
          <w:p w:rsidR="00744994" w:rsidRPr="00F47FA2" w:rsidRDefault="00744994" w:rsidP="00B52739">
            <w:pPr>
              <w:shd w:val="clear" w:color="auto" w:fill="FFFFFF" w:themeFill="background1"/>
              <w:rPr>
                <w:rFonts w:ascii="Times New Roman" w:eastAsia="Calibri" w:hAnsi="Times New Roman" w:cs="Times New Roman"/>
                <w:color w:val="000000" w:themeColor="text1"/>
                <w:sz w:val="24"/>
                <w:szCs w:val="24"/>
              </w:rPr>
            </w:pPr>
            <w:r w:rsidRPr="00F47FA2">
              <w:rPr>
                <w:rFonts w:ascii="Times New Roman" w:eastAsia="Calibri" w:hAnsi="Times New Roman" w:cs="Times New Roman"/>
                <w:color w:val="000000" w:themeColor="text1"/>
                <w:sz w:val="24"/>
                <w:szCs w:val="24"/>
              </w:rPr>
              <w:t>3</w:t>
            </w:r>
          </w:p>
        </w:tc>
        <w:tc>
          <w:tcPr>
            <w:tcW w:w="1136" w:type="dxa"/>
            <w:vMerge/>
          </w:tcPr>
          <w:p w:rsidR="00744994" w:rsidRPr="00F47FA2" w:rsidRDefault="00744994" w:rsidP="00B52739">
            <w:pPr>
              <w:shd w:val="clear" w:color="auto" w:fill="FFFFFF" w:themeFill="background1"/>
              <w:rPr>
                <w:rFonts w:ascii="Times New Roman" w:eastAsia="Calibri" w:hAnsi="Times New Roman" w:cs="Times New Roman"/>
                <w:color w:val="000000" w:themeColor="text1"/>
                <w:sz w:val="24"/>
                <w:szCs w:val="24"/>
              </w:rPr>
            </w:pPr>
          </w:p>
        </w:tc>
      </w:tr>
      <w:tr w:rsidR="00744994" w:rsidRPr="00F47FA2" w:rsidTr="00B52739">
        <w:tc>
          <w:tcPr>
            <w:tcW w:w="8332" w:type="dxa"/>
            <w:gridSpan w:val="6"/>
          </w:tcPr>
          <w:p w:rsidR="00744994" w:rsidRPr="00F47FA2" w:rsidRDefault="00744994" w:rsidP="00B52739">
            <w:pPr>
              <w:shd w:val="clear" w:color="auto" w:fill="FFFFFF" w:themeFill="background1"/>
              <w:rPr>
                <w:rFonts w:ascii="Times New Roman" w:eastAsia="Calibri" w:hAnsi="Times New Roman" w:cs="Times New Roman"/>
                <w:b/>
                <w:color w:val="000000" w:themeColor="text1"/>
                <w:sz w:val="24"/>
                <w:szCs w:val="24"/>
              </w:rPr>
            </w:pPr>
            <w:r w:rsidRPr="00F47FA2">
              <w:rPr>
                <w:rFonts w:ascii="Times New Roman" w:eastAsia="Calibri" w:hAnsi="Times New Roman" w:cs="Times New Roman"/>
                <w:b/>
                <w:color w:val="000000" w:themeColor="text1"/>
                <w:sz w:val="24"/>
                <w:szCs w:val="24"/>
              </w:rPr>
              <w:t>2</w:t>
            </w:r>
            <w:r w:rsidRPr="00F47FA2">
              <w:rPr>
                <w:rFonts w:ascii="Times New Roman" w:eastAsia="Calibri" w:hAnsi="Times New Roman" w:cs="Times New Roman"/>
                <w:b/>
                <w:color w:val="000000" w:themeColor="text1"/>
                <w:sz w:val="24"/>
                <w:szCs w:val="24"/>
                <w:vertAlign w:val="superscript"/>
              </w:rPr>
              <w:t>nd</w:t>
            </w:r>
            <w:r w:rsidRPr="00F47FA2">
              <w:rPr>
                <w:rFonts w:ascii="Times New Roman" w:eastAsia="Calibri" w:hAnsi="Times New Roman" w:cs="Times New Roman"/>
                <w:b/>
                <w:color w:val="000000" w:themeColor="text1"/>
                <w:sz w:val="24"/>
                <w:szCs w:val="24"/>
              </w:rPr>
              <w:t xml:space="preserve">  Semester</w:t>
            </w:r>
          </w:p>
        </w:tc>
        <w:tc>
          <w:tcPr>
            <w:tcW w:w="1136" w:type="dxa"/>
            <w:vMerge/>
          </w:tcPr>
          <w:p w:rsidR="00744994" w:rsidRPr="00F47FA2" w:rsidRDefault="00744994" w:rsidP="00B52739">
            <w:pPr>
              <w:shd w:val="clear" w:color="auto" w:fill="FFFFFF" w:themeFill="background1"/>
              <w:rPr>
                <w:rFonts w:ascii="Times New Roman" w:eastAsia="Calibri" w:hAnsi="Times New Roman" w:cs="Times New Roman"/>
                <w:b/>
                <w:color w:val="000000" w:themeColor="text1"/>
                <w:sz w:val="24"/>
                <w:szCs w:val="24"/>
              </w:rPr>
            </w:pPr>
          </w:p>
        </w:tc>
      </w:tr>
      <w:tr w:rsidR="00744994" w:rsidRPr="00F47FA2" w:rsidTr="00B52739">
        <w:tc>
          <w:tcPr>
            <w:tcW w:w="1056" w:type="dxa"/>
          </w:tcPr>
          <w:p w:rsidR="00744994" w:rsidRPr="00F47FA2" w:rsidRDefault="00744994" w:rsidP="00B52739">
            <w:pPr>
              <w:shd w:val="clear" w:color="auto" w:fill="FFFFFF" w:themeFill="background1"/>
              <w:ind w:left="72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4521" w:type="dxa"/>
            <w:gridSpan w:val="2"/>
          </w:tcPr>
          <w:p w:rsidR="00744994" w:rsidRPr="00F47FA2" w:rsidRDefault="00744994" w:rsidP="00B52739">
            <w:pPr>
              <w:shd w:val="clear" w:color="auto" w:fill="FFFFFF" w:themeFill="background1"/>
              <w:rPr>
                <w:rFonts w:ascii="Times New Roman" w:eastAsia="Calibri" w:hAnsi="Times New Roman" w:cs="Times New Roman"/>
                <w:color w:val="000000" w:themeColor="text1"/>
                <w:sz w:val="24"/>
                <w:szCs w:val="24"/>
              </w:rPr>
            </w:pPr>
            <w:r w:rsidRPr="002858A7">
              <w:rPr>
                <w:rFonts w:ascii="Times New Roman" w:eastAsia="Calibri" w:hAnsi="Times New Roman" w:cs="Times New Roman"/>
                <w:color w:val="000000" w:themeColor="text1"/>
                <w:sz w:val="24"/>
                <w:szCs w:val="24"/>
              </w:rPr>
              <w:t>Econometrics</w:t>
            </w:r>
          </w:p>
        </w:tc>
        <w:tc>
          <w:tcPr>
            <w:tcW w:w="1829" w:type="dxa"/>
            <w:gridSpan w:val="2"/>
          </w:tcPr>
          <w:p w:rsidR="00744994" w:rsidRPr="00F47FA2" w:rsidRDefault="00744994" w:rsidP="00B52739">
            <w:pPr>
              <w:shd w:val="clear" w:color="auto" w:fill="FFFFFF" w:themeFill="background1"/>
              <w:rPr>
                <w:rFonts w:ascii="Times New Roman" w:eastAsia="Calibri" w:hAnsi="Times New Roman" w:cs="Times New Roman"/>
                <w:color w:val="000000" w:themeColor="text1"/>
                <w:sz w:val="24"/>
                <w:szCs w:val="24"/>
              </w:rPr>
            </w:pPr>
          </w:p>
        </w:tc>
        <w:tc>
          <w:tcPr>
            <w:tcW w:w="926" w:type="dxa"/>
          </w:tcPr>
          <w:p w:rsidR="00744994" w:rsidRPr="00F47FA2" w:rsidRDefault="00744994" w:rsidP="00B52739">
            <w:pPr>
              <w:shd w:val="clear" w:color="auto" w:fill="FFFFFF" w:themeFill="background1"/>
              <w:rPr>
                <w:rFonts w:ascii="Times New Roman" w:eastAsia="Calibri" w:hAnsi="Times New Roman" w:cs="Times New Roman"/>
                <w:color w:val="000000" w:themeColor="text1"/>
                <w:sz w:val="24"/>
                <w:szCs w:val="24"/>
              </w:rPr>
            </w:pPr>
            <w:r w:rsidRPr="00F47FA2">
              <w:rPr>
                <w:rFonts w:ascii="Times New Roman" w:eastAsia="Calibri" w:hAnsi="Times New Roman" w:cs="Times New Roman"/>
                <w:color w:val="000000" w:themeColor="text1"/>
                <w:sz w:val="24"/>
                <w:szCs w:val="24"/>
              </w:rPr>
              <w:t>3</w:t>
            </w:r>
          </w:p>
        </w:tc>
        <w:tc>
          <w:tcPr>
            <w:tcW w:w="1136" w:type="dxa"/>
            <w:vMerge/>
          </w:tcPr>
          <w:p w:rsidR="00744994" w:rsidRPr="00F47FA2" w:rsidRDefault="00744994" w:rsidP="00B52739">
            <w:pPr>
              <w:shd w:val="clear" w:color="auto" w:fill="FFFFFF" w:themeFill="background1"/>
              <w:rPr>
                <w:rFonts w:ascii="Times New Roman" w:eastAsia="Calibri" w:hAnsi="Times New Roman" w:cs="Times New Roman"/>
                <w:color w:val="000000" w:themeColor="text1"/>
                <w:sz w:val="24"/>
                <w:szCs w:val="24"/>
              </w:rPr>
            </w:pPr>
          </w:p>
        </w:tc>
      </w:tr>
      <w:tr w:rsidR="00744994" w:rsidRPr="00F47FA2" w:rsidTr="00B52739">
        <w:tc>
          <w:tcPr>
            <w:tcW w:w="1056" w:type="dxa"/>
          </w:tcPr>
          <w:p w:rsidR="00744994" w:rsidRPr="00F47FA2" w:rsidRDefault="00744994" w:rsidP="00B52739">
            <w:pPr>
              <w:shd w:val="clear" w:color="auto" w:fill="FFFFFF" w:themeFill="background1"/>
              <w:ind w:left="72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4521" w:type="dxa"/>
            <w:gridSpan w:val="2"/>
          </w:tcPr>
          <w:p w:rsidR="00744994" w:rsidRPr="00F47FA2" w:rsidRDefault="00744994" w:rsidP="00B52739">
            <w:pPr>
              <w:shd w:val="clear" w:color="auto" w:fill="FFFFFF" w:themeFill="background1"/>
              <w:rPr>
                <w:rFonts w:ascii="Times New Roman" w:eastAsia="Calibri" w:hAnsi="Times New Roman" w:cs="Times New Roman"/>
                <w:color w:val="000000" w:themeColor="text1"/>
                <w:sz w:val="24"/>
                <w:szCs w:val="24"/>
              </w:rPr>
            </w:pPr>
            <w:r w:rsidRPr="002858A7">
              <w:rPr>
                <w:rFonts w:ascii="Times New Roman" w:eastAsia="Calibri" w:hAnsi="Times New Roman" w:cs="Times New Roman"/>
                <w:color w:val="000000" w:themeColor="text1"/>
                <w:sz w:val="24"/>
                <w:szCs w:val="24"/>
              </w:rPr>
              <w:t>Project Planning &amp; Management</w:t>
            </w:r>
          </w:p>
        </w:tc>
        <w:tc>
          <w:tcPr>
            <w:tcW w:w="1829" w:type="dxa"/>
            <w:gridSpan w:val="2"/>
          </w:tcPr>
          <w:p w:rsidR="00744994" w:rsidRPr="00F47FA2" w:rsidRDefault="00744994" w:rsidP="00B52739">
            <w:pPr>
              <w:shd w:val="clear" w:color="auto" w:fill="FFFFFF" w:themeFill="background1"/>
              <w:rPr>
                <w:rFonts w:ascii="Times New Roman" w:eastAsia="Calibri" w:hAnsi="Times New Roman" w:cs="Times New Roman"/>
                <w:color w:val="000000" w:themeColor="text1"/>
                <w:sz w:val="24"/>
                <w:szCs w:val="24"/>
              </w:rPr>
            </w:pPr>
          </w:p>
        </w:tc>
        <w:tc>
          <w:tcPr>
            <w:tcW w:w="926" w:type="dxa"/>
          </w:tcPr>
          <w:p w:rsidR="00744994" w:rsidRPr="00F47FA2" w:rsidRDefault="00744994" w:rsidP="00B52739">
            <w:pPr>
              <w:shd w:val="clear" w:color="auto" w:fill="FFFFFF" w:themeFill="background1"/>
              <w:rPr>
                <w:rFonts w:ascii="Times New Roman" w:eastAsia="Calibri" w:hAnsi="Times New Roman" w:cs="Times New Roman"/>
                <w:color w:val="000000" w:themeColor="text1"/>
                <w:sz w:val="24"/>
                <w:szCs w:val="24"/>
              </w:rPr>
            </w:pPr>
            <w:r w:rsidRPr="00F47FA2">
              <w:rPr>
                <w:rFonts w:ascii="Times New Roman" w:eastAsia="Calibri" w:hAnsi="Times New Roman" w:cs="Times New Roman"/>
                <w:color w:val="000000" w:themeColor="text1"/>
                <w:sz w:val="24"/>
                <w:szCs w:val="24"/>
              </w:rPr>
              <w:t>3</w:t>
            </w:r>
          </w:p>
        </w:tc>
        <w:tc>
          <w:tcPr>
            <w:tcW w:w="1136" w:type="dxa"/>
            <w:vMerge/>
          </w:tcPr>
          <w:p w:rsidR="00744994" w:rsidRPr="00F47FA2" w:rsidRDefault="00744994" w:rsidP="00B52739">
            <w:pPr>
              <w:shd w:val="clear" w:color="auto" w:fill="FFFFFF" w:themeFill="background1"/>
              <w:rPr>
                <w:rFonts w:ascii="Times New Roman" w:eastAsia="Calibri" w:hAnsi="Times New Roman" w:cs="Times New Roman"/>
                <w:color w:val="000000" w:themeColor="text1"/>
                <w:sz w:val="24"/>
                <w:szCs w:val="24"/>
              </w:rPr>
            </w:pPr>
          </w:p>
        </w:tc>
      </w:tr>
      <w:tr w:rsidR="00744994" w:rsidRPr="00F47FA2" w:rsidTr="00B52739">
        <w:tc>
          <w:tcPr>
            <w:tcW w:w="1056" w:type="dxa"/>
          </w:tcPr>
          <w:p w:rsidR="00744994" w:rsidRPr="00F47FA2" w:rsidRDefault="00744994" w:rsidP="00B52739">
            <w:pPr>
              <w:shd w:val="clear" w:color="auto" w:fill="FFFFFF" w:themeFill="background1"/>
              <w:ind w:left="72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4521" w:type="dxa"/>
            <w:gridSpan w:val="2"/>
          </w:tcPr>
          <w:p w:rsidR="00744994" w:rsidRPr="00F47FA2" w:rsidRDefault="00744994" w:rsidP="00B52739">
            <w:pPr>
              <w:shd w:val="clear" w:color="auto" w:fill="FFFFFF" w:themeFill="background1"/>
              <w:rPr>
                <w:rFonts w:ascii="Times New Roman" w:eastAsia="Calibri" w:hAnsi="Times New Roman" w:cs="Times New Roman"/>
                <w:color w:val="000000" w:themeColor="text1"/>
                <w:sz w:val="24"/>
                <w:szCs w:val="24"/>
              </w:rPr>
            </w:pPr>
            <w:r w:rsidRPr="002858A7">
              <w:rPr>
                <w:rFonts w:ascii="Times New Roman" w:eastAsia="Calibri" w:hAnsi="Times New Roman" w:cs="Times New Roman"/>
                <w:color w:val="000000" w:themeColor="text1"/>
                <w:sz w:val="24"/>
                <w:szCs w:val="24"/>
              </w:rPr>
              <w:t>Organizational Th. &amp;Behavior</w:t>
            </w:r>
          </w:p>
        </w:tc>
        <w:tc>
          <w:tcPr>
            <w:tcW w:w="1829" w:type="dxa"/>
            <w:gridSpan w:val="2"/>
          </w:tcPr>
          <w:p w:rsidR="00744994" w:rsidRPr="00F47FA2" w:rsidRDefault="00744994" w:rsidP="00B52739">
            <w:pPr>
              <w:shd w:val="clear" w:color="auto" w:fill="FFFFFF" w:themeFill="background1"/>
              <w:rPr>
                <w:rFonts w:ascii="Times New Roman" w:eastAsia="Calibri" w:hAnsi="Times New Roman" w:cs="Times New Roman"/>
                <w:color w:val="000000" w:themeColor="text1"/>
                <w:sz w:val="24"/>
                <w:szCs w:val="24"/>
              </w:rPr>
            </w:pPr>
          </w:p>
        </w:tc>
        <w:tc>
          <w:tcPr>
            <w:tcW w:w="926" w:type="dxa"/>
          </w:tcPr>
          <w:p w:rsidR="00744994" w:rsidRPr="00F47FA2" w:rsidRDefault="00744994" w:rsidP="00B52739">
            <w:pPr>
              <w:shd w:val="clear" w:color="auto" w:fill="FFFFFF" w:themeFill="background1"/>
              <w:rPr>
                <w:rFonts w:ascii="Times New Roman" w:eastAsia="Calibri" w:hAnsi="Times New Roman" w:cs="Times New Roman"/>
                <w:color w:val="000000" w:themeColor="text1"/>
                <w:sz w:val="24"/>
                <w:szCs w:val="24"/>
              </w:rPr>
            </w:pPr>
            <w:r w:rsidRPr="00F47FA2">
              <w:rPr>
                <w:rFonts w:ascii="Times New Roman" w:eastAsia="Calibri" w:hAnsi="Times New Roman" w:cs="Times New Roman"/>
                <w:color w:val="000000" w:themeColor="text1"/>
                <w:sz w:val="24"/>
                <w:szCs w:val="24"/>
              </w:rPr>
              <w:t>3</w:t>
            </w:r>
          </w:p>
        </w:tc>
        <w:tc>
          <w:tcPr>
            <w:tcW w:w="1136" w:type="dxa"/>
            <w:vMerge/>
          </w:tcPr>
          <w:p w:rsidR="00744994" w:rsidRPr="00F47FA2" w:rsidRDefault="00744994" w:rsidP="00B52739">
            <w:pPr>
              <w:shd w:val="clear" w:color="auto" w:fill="FFFFFF" w:themeFill="background1"/>
              <w:rPr>
                <w:rFonts w:ascii="Times New Roman" w:eastAsia="Calibri" w:hAnsi="Times New Roman" w:cs="Times New Roman"/>
                <w:color w:val="000000" w:themeColor="text1"/>
                <w:sz w:val="24"/>
                <w:szCs w:val="24"/>
              </w:rPr>
            </w:pPr>
          </w:p>
        </w:tc>
      </w:tr>
      <w:tr w:rsidR="00744994" w:rsidRPr="00F47FA2" w:rsidTr="00B52739">
        <w:tc>
          <w:tcPr>
            <w:tcW w:w="1056" w:type="dxa"/>
          </w:tcPr>
          <w:p w:rsidR="00744994" w:rsidRPr="00F47FA2" w:rsidRDefault="00744994" w:rsidP="00B52739">
            <w:pPr>
              <w:shd w:val="clear" w:color="auto" w:fill="FFFFFF" w:themeFill="background1"/>
              <w:ind w:left="72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p>
        </w:tc>
        <w:tc>
          <w:tcPr>
            <w:tcW w:w="4521" w:type="dxa"/>
            <w:gridSpan w:val="2"/>
          </w:tcPr>
          <w:p w:rsidR="00744994" w:rsidRPr="00F47FA2" w:rsidRDefault="00744994" w:rsidP="00B52739">
            <w:pPr>
              <w:shd w:val="clear" w:color="auto" w:fill="FFFFFF" w:themeFill="background1"/>
              <w:rPr>
                <w:rFonts w:ascii="Times New Roman" w:eastAsia="Calibri" w:hAnsi="Times New Roman" w:cs="Times New Roman"/>
                <w:color w:val="000000" w:themeColor="text1"/>
                <w:sz w:val="24"/>
                <w:szCs w:val="24"/>
              </w:rPr>
            </w:pPr>
            <w:r w:rsidRPr="002858A7">
              <w:rPr>
                <w:rFonts w:ascii="Times New Roman" w:eastAsia="Calibri" w:hAnsi="Times New Roman" w:cs="Times New Roman"/>
                <w:color w:val="000000" w:themeColor="text1"/>
                <w:sz w:val="24"/>
                <w:szCs w:val="24"/>
              </w:rPr>
              <w:t>Elective 3</w:t>
            </w:r>
          </w:p>
        </w:tc>
        <w:tc>
          <w:tcPr>
            <w:tcW w:w="1829" w:type="dxa"/>
            <w:gridSpan w:val="2"/>
          </w:tcPr>
          <w:p w:rsidR="00744994" w:rsidRPr="00F47FA2" w:rsidRDefault="00744994" w:rsidP="00B52739">
            <w:pPr>
              <w:shd w:val="clear" w:color="auto" w:fill="FFFFFF" w:themeFill="background1"/>
              <w:rPr>
                <w:rFonts w:ascii="Times New Roman" w:eastAsia="Calibri" w:hAnsi="Times New Roman" w:cs="Times New Roman"/>
                <w:color w:val="000000" w:themeColor="text1"/>
                <w:sz w:val="24"/>
                <w:szCs w:val="24"/>
              </w:rPr>
            </w:pPr>
          </w:p>
        </w:tc>
        <w:tc>
          <w:tcPr>
            <w:tcW w:w="926" w:type="dxa"/>
          </w:tcPr>
          <w:p w:rsidR="00744994" w:rsidRPr="00F47FA2" w:rsidRDefault="00744994" w:rsidP="00B52739">
            <w:pPr>
              <w:shd w:val="clear" w:color="auto" w:fill="FFFFFF" w:themeFill="background1"/>
              <w:rPr>
                <w:rFonts w:ascii="Times New Roman" w:eastAsia="Calibri" w:hAnsi="Times New Roman" w:cs="Times New Roman"/>
                <w:color w:val="000000" w:themeColor="text1"/>
                <w:sz w:val="24"/>
                <w:szCs w:val="24"/>
              </w:rPr>
            </w:pPr>
            <w:r w:rsidRPr="00F47FA2">
              <w:rPr>
                <w:rFonts w:ascii="Times New Roman" w:eastAsia="Calibri" w:hAnsi="Times New Roman" w:cs="Times New Roman"/>
                <w:color w:val="000000" w:themeColor="text1"/>
                <w:sz w:val="24"/>
                <w:szCs w:val="24"/>
              </w:rPr>
              <w:t>3</w:t>
            </w:r>
          </w:p>
        </w:tc>
        <w:tc>
          <w:tcPr>
            <w:tcW w:w="1136" w:type="dxa"/>
            <w:vMerge/>
          </w:tcPr>
          <w:p w:rsidR="00744994" w:rsidRPr="00F47FA2" w:rsidRDefault="00744994" w:rsidP="00B52739">
            <w:pPr>
              <w:shd w:val="clear" w:color="auto" w:fill="FFFFFF" w:themeFill="background1"/>
              <w:rPr>
                <w:rFonts w:ascii="Times New Roman" w:eastAsia="Calibri" w:hAnsi="Times New Roman" w:cs="Times New Roman"/>
                <w:color w:val="000000" w:themeColor="text1"/>
                <w:sz w:val="24"/>
                <w:szCs w:val="24"/>
              </w:rPr>
            </w:pPr>
          </w:p>
        </w:tc>
      </w:tr>
      <w:tr w:rsidR="00744994" w:rsidRPr="00F47FA2" w:rsidTr="00B52739">
        <w:tc>
          <w:tcPr>
            <w:tcW w:w="1056" w:type="dxa"/>
          </w:tcPr>
          <w:p w:rsidR="00744994" w:rsidRPr="00F47FA2" w:rsidRDefault="00744994" w:rsidP="00B52739">
            <w:pPr>
              <w:shd w:val="clear" w:color="auto" w:fill="FFFFFF" w:themeFill="background1"/>
              <w:ind w:left="72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w:t>
            </w:r>
          </w:p>
        </w:tc>
        <w:tc>
          <w:tcPr>
            <w:tcW w:w="4521" w:type="dxa"/>
            <w:gridSpan w:val="2"/>
          </w:tcPr>
          <w:p w:rsidR="00744994" w:rsidRPr="00F47FA2" w:rsidRDefault="00744994" w:rsidP="00B52739">
            <w:pPr>
              <w:shd w:val="clear" w:color="auto" w:fill="FFFFFF" w:themeFill="background1"/>
              <w:rPr>
                <w:rFonts w:ascii="Times New Roman" w:eastAsia="Calibri" w:hAnsi="Times New Roman" w:cs="Times New Roman"/>
                <w:color w:val="000000" w:themeColor="text1"/>
                <w:sz w:val="24"/>
                <w:szCs w:val="24"/>
              </w:rPr>
            </w:pPr>
            <w:r w:rsidRPr="002858A7">
              <w:rPr>
                <w:rFonts w:ascii="Times New Roman" w:eastAsia="Calibri" w:hAnsi="Times New Roman" w:cs="Times New Roman"/>
                <w:color w:val="000000" w:themeColor="text1"/>
                <w:sz w:val="24"/>
                <w:szCs w:val="24"/>
              </w:rPr>
              <w:t>Elective 4</w:t>
            </w:r>
          </w:p>
        </w:tc>
        <w:tc>
          <w:tcPr>
            <w:tcW w:w="1829" w:type="dxa"/>
            <w:gridSpan w:val="2"/>
          </w:tcPr>
          <w:p w:rsidR="00744994" w:rsidRPr="00F47FA2" w:rsidRDefault="00744994" w:rsidP="00B52739">
            <w:pPr>
              <w:shd w:val="clear" w:color="auto" w:fill="FFFFFF" w:themeFill="background1"/>
              <w:rPr>
                <w:rFonts w:ascii="Times New Roman" w:eastAsia="Calibri" w:hAnsi="Times New Roman" w:cs="Times New Roman"/>
                <w:color w:val="000000" w:themeColor="text1"/>
                <w:sz w:val="24"/>
                <w:szCs w:val="24"/>
              </w:rPr>
            </w:pPr>
          </w:p>
        </w:tc>
        <w:tc>
          <w:tcPr>
            <w:tcW w:w="926" w:type="dxa"/>
          </w:tcPr>
          <w:p w:rsidR="00744994" w:rsidRPr="00F47FA2" w:rsidRDefault="00744994" w:rsidP="00B52739">
            <w:pPr>
              <w:shd w:val="clear" w:color="auto" w:fill="FFFFFF" w:themeFill="background1"/>
              <w:rPr>
                <w:rFonts w:ascii="Times New Roman" w:eastAsia="Calibri" w:hAnsi="Times New Roman" w:cs="Times New Roman"/>
                <w:color w:val="000000" w:themeColor="text1"/>
                <w:sz w:val="24"/>
                <w:szCs w:val="24"/>
              </w:rPr>
            </w:pPr>
            <w:r w:rsidRPr="00F47FA2">
              <w:rPr>
                <w:rFonts w:ascii="Times New Roman" w:eastAsia="Calibri" w:hAnsi="Times New Roman" w:cs="Times New Roman"/>
                <w:color w:val="000000" w:themeColor="text1"/>
                <w:sz w:val="24"/>
                <w:szCs w:val="24"/>
              </w:rPr>
              <w:t>3</w:t>
            </w:r>
          </w:p>
        </w:tc>
        <w:tc>
          <w:tcPr>
            <w:tcW w:w="1136" w:type="dxa"/>
            <w:vMerge/>
          </w:tcPr>
          <w:p w:rsidR="00744994" w:rsidRPr="00F47FA2" w:rsidRDefault="00744994" w:rsidP="00B52739">
            <w:pPr>
              <w:shd w:val="clear" w:color="auto" w:fill="FFFFFF" w:themeFill="background1"/>
              <w:rPr>
                <w:rFonts w:ascii="Times New Roman" w:eastAsia="Calibri" w:hAnsi="Times New Roman" w:cs="Times New Roman"/>
                <w:color w:val="000000" w:themeColor="text1"/>
                <w:sz w:val="24"/>
                <w:szCs w:val="24"/>
              </w:rPr>
            </w:pPr>
          </w:p>
        </w:tc>
      </w:tr>
      <w:tr w:rsidR="00744994" w:rsidRPr="00F47FA2" w:rsidTr="00B52739">
        <w:tc>
          <w:tcPr>
            <w:tcW w:w="8332" w:type="dxa"/>
            <w:gridSpan w:val="6"/>
          </w:tcPr>
          <w:p w:rsidR="00744994" w:rsidRPr="00F47FA2" w:rsidRDefault="00744994" w:rsidP="00B52739">
            <w:pPr>
              <w:shd w:val="clear" w:color="auto" w:fill="FFFFFF" w:themeFill="background1"/>
              <w:rPr>
                <w:rFonts w:ascii="Times New Roman" w:eastAsia="Calibri" w:hAnsi="Times New Roman" w:cs="Times New Roman"/>
                <w:b/>
                <w:color w:val="000000" w:themeColor="text1"/>
                <w:sz w:val="24"/>
                <w:szCs w:val="24"/>
              </w:rPr>
            </w:pPr>
            <w:r w:rsidRPr="00F47FA2">
              <w:rPr>
                <w:rFonts w:ascii="Times New Roman" w:eastAsia="Calibri" w:hAnsi="Times New Roman" w:cs="Times New Roman"/>
                <w:b/>
                <w:color w:val="000000" w:themeColor="text1"/>
                <w:sz w:val="24"/>
                <w:szCs w:val="24"/>
              </w:rPr>
              <w:t>3</w:t>
            </w:r>
            <w:r w:rsidRPr="00F47FA2">
              <w:rPr>
                <w:rFonts w:ascii="Times New Roman" w:eastAsia="Calibri" w:hAnsi="Times New Roman" w:cs="Times New Roman"/>
                <w:b/>
                <w:color w:val="000000" w:themeColor="text1"/>
                <w:sz w:val="24"/>
                <w:szCs w:val="24"/>
                <w:vertAlign w:val="superscript"/>
              </w:rPr>
              <w:t>rd</w:t>
            </w:r>
            <w:r w:rsidRPr="00F47FA2">
              <w:rPr>
                <w:rFonts w:ascii="Times New Roman" w:eastAsia="Calibri" w:hAnsi="Times New Roman" w:cs="Times New Roman"/>
                <w:b/>
                <w:color w:val="000000" w:themeColor="text1"/>
                <w:sz w:val="24"/>
                <w:szCs w:val="24"/>
              </w:rPr>
              <w:t xml:space="preserve">  Semester</w:t>
            </w:r>
          </w:p>
        </w:tc>
        <w:tc>
          <w:tcPr>
            <w:tcW w:w="1136" w:type="dxa"/>
            <w:vMerge w:val="restart"/>
          </w:tcPr>
          <w:p w:rsidR="00744994" w:rsidRPr="00F47FA2" w:rsidRDefault="00744994" w:rsidP="00B52739">
            <w:pPr>
              <w:shd w:val="clear" w:color="auto" w:fill="FFFFFF" w:themeFill="background1"/>
              <w:rPr>
                <w:rFonts w:ascii="Times New Roman" w:eastAsia="Calibri" w:hAnsi="Times New Roman" w:cs="Times New Roman"/>
                <w:b/>
                <w:color w:val="000000" w:themeColor="text1"/>
                <w:sz w:val="24"/>
                <w:szCs w:val="24"/>
              </w:rPr>
            </w:pPr>
          </w:p>
          <w:p w:rsidR="00744994" w:rsidRPr="00F47FA2" w:rsidRDefault="00744994" w:rsidP="00B52739">
            <w:pPr>
              <w:shd w:val="clear" w:color="auto" w:fill="FFFFFF" w:themeFill="background1"/>
              <w:rPr>
                <w:rFonts w:ascii="Times New Roman" w:eastAsia="Calibri" w:hAnsi="Times New Roman" w:cs="Times New Roman"/>
                <w:b/>
                <w:color w:val="000000" w:themeColor="text1"/>
                <w:sz w:val="24"/>
                <w:szCs w:val="24"/>
              </w:rPr>
            </w:pPr>
            <w:r w:rsidRPr="00F47FA2">
              <w:rPr>
                <w:rFonts w:ascii="Times New Roman" w:eastAsia="Calibri" w:hAnsi="Times New Roman" w:cs="Times New Roman"/>
                <w:b/>
                <w:color w:val="000000" w:themeColor="text1"/>
                <w:sz w:val="24"/>
                <w:szCs w:val="24"/>
              </w:rPr>
              <w:t>2</w:t>
            </w:r>
            <w:r w:rsidRPr="00F47FA2">
              <w:rPr>
                <w:rFonts w:ascii="Times New Roman" w:eastAsia="Calibri" w:hAnsi="Times New Roman" w:cs="Times New Roman"/>
                <w:b/>
                <w:color w:val="000000" w:themeColor="text1"/>
                <w:sz w:val="24"/>
                <w:szCs w:val="24"/>
                <w:vertAlign w:val="superscript"/>
              </w:rPr>
              <w:t>nd</w:t>
            </w:r>
            <w:r w:rsidRPr="00F47FA2">
              <w:rPr>
                <w:rFonts w:ascii="Times New Roman" w:eastAsia="Calibri" w:hAnsi="Times New Roman" w:cs="Times New Roman"/>
                <w:b/>
                <w:color w:val="000000" w:themeColor="text1"/>
                <w:sz w:val="24"/>
                <w:szCs w:val="24"/>
              </w:rPr>
              <w:t xml:space="preserve"> year </w:t>
            </w:r>
          </w:p>
        </w:tc>
      </w:tr>
      <w:tr w:rsidR="00744994" w:rsidRPr="00F47FA2" w:rsidTr="00B52739">
        <w:tc>
          <w:tcPr>
            <w:tcW w:w="1056" w:type="dxa"/>
          </w:tcPr>
          <w:p w:rsidR="00744994" w:rsidRPr="00F47FA2" w:rsidRDefault="00744994" w:rsidP="00B52739">
            <w:pPr>
              <w:shd w:val="clear" w:color="auto" w:fill="FFFFFF" w:themeFill="background1"/>
              <w:ind w:left="720"/>
              <w:rPr>
                <w:rFonts w:ascii="Times New Roman" w:eastAsia="Calibri" w:hAnsi="Times New Roman" w:cs="Times New Roman"/>
                <w:color w:val="000000" w:themeColor="text1"/>
                <w:sz w:val="24"/>
                <w:szCs w:val="24"/>
              </w:rPr>
            </w:pPr>
          </w:p>
        </w:tc>
        <w:tc>
          <w:tcPr>
            <w:tcW w:w="2599" w:type="dxa"/>
          </w:tcPr>
          <w:p w:rsidR="00744994" w:rsidRPr="00F47FA2" w:rsidRDefault="00744994" w:rsidP="00B52739">
            <w:pPr>
              <w:shd w:val="clear" w:color="auto" w:fill="FFFFFF" w:themeFill="background1"/>
              <w:rPr>
                <w:rFonts w:ascii="Times New Roman" w:eastAsia="Calibri" w:hAnsi="Times New Roman" w:cs="Times New Roman"/>
                <w:color w:val="000000" w:themeColor="text1"/>
                <w:sz w:val="24"/>
                <w:szCs w:val="24"/>
              </w:rPr>
            </w:pPr>
            <w:r w:rsidRPr="002858A7">
              <w:rPr>
                <w:rFonts w:ascii="Times New Roman" w:eastAsia="Calibri" w:hAnsi="Times New Roman" w:cs="Times New Roman"/>
                <w:color w:val="000000" w:themeColor="text1"/>
                <w:sz w:val="24"/>
                <w:szCs w:val="24"/>
              </w:rPr>
              <w:t>Research Thesis</w:t>
            </w:r>
          </w:p>
        </w:tc>
        <w:tc>
          <w:tcPr>
            <w:tcW w:w="3662" w:type="dxa"/>
            <w:gridSpan w:val="2"/>
          </w:tcPr>
          <w:p w:rsidR="00744994" w:rsidRPr="00F47FA2" w:rsidRDefault="00744994" w:rsidP="00B52739">
            <w:pPr>
              <w:shd w:val="clear" w:color="auto" w:fill="FFFFFF" w:themeFill="background1"/>
              <w:rPr>
                <w:rFonts w:ascii="Times New Roman" w:eastAsia="Calibri" w:hAnsi="Times New Roman" w:cs="Times New Roman"/>
                <w:color w:val="000000" w:themeColor="text1"/>
                <w:sz w:val="24"/>
                <w:szCs w:val="24"/>
              </w:rPr>
            </w:pPr>
          </w:p>
        </w:tc>
        <w:tc>
          <w:tcPr>
            <w:tcW w:w="1015" w:type="dxa"/>
            <w:gridSpan w:val="2"/>
          </w:tcPr>
          <w:p w:rsidR="00744994" w:rsidRPr="00F47FA2" w:rsidRDefault="00744994" w:rsidP="00B52739">
            <w:pPr>
              <w:shd w:val="clear" w:color="auto" w:fill="FFFFFF" w:themeFill="background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w:t>
            </w:r>
          </w:p>
        </w:tc>
        <w:tc>
          <w:tcPr>
            <w:tcW w:w="1136" w:type="dxa"/>
            <w:vMerge/>
          </w:tcPr>
          <w:p w:rsidR="00744994" w:rsidRPr="00F47FA2" w:rsidRDefault="00744994" w:rsidP="00B52739">
            <w:pPr>
              <w:shd w:val="clear" w:color="auto" w:fill="FFFFFF" w:themeFill="background1"/>
              <w:rPr>
                <w:rFonts w:ascii="Times New Roman" w:eastAsia="Calibri" w:hAnsi="Times New Roman" w:cs="Times New Roman"/>
                <w:color w:val="000000" w:themeColor="text1"/>
                <w:sz w:val="24"/>
                <w:szCs w:val="24"/>
              </w:rPr>
            </w:pPr>
          </w:p>
        </w:tc>
      </w:tr>
    </w:tbl>
    <w:p w:rsidR="00744994" w:rsidRDefault="00744994" w:rsidP="00744994">
      <w:pPr>
        <w:shd w:val="clear" w:color="auto" w:fill="FFFFFF" w:themeFill="background1"/>
        <w:spacing w:after="0" w:line="240" w:lineRule="auto"/>
        <w:rPr>
          <w:rFonts w:ascii="Times New Roman" w:eastAsia="Calibri" w:hAnsi="Times New Roman" w:cs="Times New Roman"/>
          <w:b/>
          <w:color w:val="000000" w:themeColor="text1"/>
          <w:sz w:val="24"/>
          <w:szCs w:val="24"/>
        </w:rPr>
      </w:pPr>
    </w:p>
    <w:p w:rsidR="00744994" w:rsidRDefault="00744994" w:rsidP="00744994">
      <w:pPr>
        <w:shd w:val="clear" w:color="auto" w:fill="FFFFFF" w:themeFill="background1"/>
        <w:spacing w:after="0" w:line="240" w:lineRule="auto"/>
        <w:rPr>
          <w:rFonts w:ascii="Times New Roman" w:eastAsia="Calibri" w:hAnsi="Times New Roman" w:cs="Times New Roman"/>
          <w:b/>
          <w:color w:val="000000" w:themeColor="text1"/>
          <w:sz w:val="24"/>
          <w:szCs w:val="24"/>
        </w:rPr>
      </w:pPr>
    </w:p>
    <w:p w:rsidR="00744994" w:rsidRDefault="00744994" w:rsidP="00744994">
      <w:pPr>
        <w:shd w:val="clear" w:color="auto" w:fill="FFFFFF" w:themeFill="background1"/>
        <w:spacing w:after="0" w:line="240" w:lineRule="auto"/>
        <w:rPr>
          <w:rFonts w:ascii="Times New Roman" w:eastAsia="Calibri" w:hAnsi="Times New Roman" w:cs="Times New Roman"/>
          <w:b/>
          <w:color w:val="000000" w:themeColor="text1"/>
          <w:sz w:val="24"/>
          <w:szCs w:val="24"/>
        </w:rPr>
      </w:pPr>
    </w:p>
    <w:p w:rsidR="00744994" w:rsidRDefault="00744994" w:rsidP="00744994">
      <w:pPr>
        <w:shd w:val="clear" w:color="auto" w:fill="FFFFFF" w:themeFill="background1"/>
        <w:spacing w:after="0" w:line="240" w:lineRule="auto"/>
        <w:rPr>
          <w:rFonts w:ascii="Times New Roman" w:eastAsia="Calibri" w:hAnsi="Times New Roman" w:cs="Times New Roman"/>
          <w:b/>
          <w:color w:val="000000" w:themeColor="text1"/>
          <w:sz w:val="24"/>
          <w:szCs w:val="24"/>
        </w:rPr>
      </w:pPr>
    </w:p>
    <w:p w:rsidR="00744994" w:rsidRDefault="00744994" w:rsidP="00744994">
      <w:pPr>
        <w:shd w:val="clear" w:color="auto" w:fill="FFFFFF" w:themeFill="background1"/>
        <w:spacing w:after="0" w:line="240" w:lineRule="auto"/>
        <w:rPr>
          <w:rFonts w:ascii="Times New Roman" w:eastAsia="Calibri" w:hAnsi="Times New Roman" w:cs="Times New Roman"/>
          <w:b/>
          <w:color w:val="000000" w:themeColor="text1"/>
          <w:sz w:val="24"/>
          <w:szCs w:val="24"/>
        </w:rPr>
      </w:pPr>
    </w:p>
    <w:p w:rsidR="00744994" w:rsidRDefault="00744994" w:rsidP="00744994">
      <w:pPr>
        <w:shd w:val="clear" w:color="auto" w:fill="FFFFFF" w:themeFill="background1"/>
        <w:spacing w:after="0" w:line="240" w:lineRule="auto"/>
        <w:rPr>
          <w:rFonts w:ascii="Times New Roman" w:eastAsia="Calibri" w:hAnsi="Times New Roman" w:cs="Times New Roman"/>
          <w:b/>
          <w:color w:val="000000" w:themeColor="text1"/>
          <w:sz w:val="24"/>
          <w:szCs w:val="24"/>
        </w:rPr>
      </w:pPr>
    </w:p>
    <w:p w:rsidR="00744994" w:rsidRDefault="00744994" w:rsidP="00744994">
      <w:pPr>
        <w:shd w:val="clear" w:color="auto" w:fill="FFFFFF" w:themeFill="background1"/>
        <w:spacing w:after="0" w:line="240" w:lineRule="auto"/>
        <w:rPr>
          <w:rFonts w:ascii="Times New Roman" w:eastAsia="Calibri" w:hAnsi="Times New Roman" w:cs="Times New Roman"/>
          <w:b/>
          <w:color w:val="000000" w:themeColor="text1"/>
          <w:sz w:val="24"/>
          <w:szCs w:val="24"/>
        </w:rPr>
      </w:pPr>
    </w:p>
    <w:p w:rsidR="00744994" w:rsidRDefault="00744994" w:rsidP="00744994">
      <w:pPr>
        <w:shd w:val="clear" w:color="auto" w:fill="FFFFFF" w:themeFill="background1"/>
        <w:spacing w:after="0" w:line="240" w:lineRule="auto"/>
        <w:rPr>
          <w:rFonts w:ascii="Times New Roman" w:eastAsia="Calibri" w:hAnsi="Times New Roman" w:cs="Times New Roman"/>
          <w:b/>
          <w:color w:val="000000" w:themeColor="text1"/>
          <w:sz w:val="24"/>
          <w:szCs w:val="24"/>
        </w:rPr>
      </w:pPr>
    </w:p>
    <w:p w:rsidR="00744994" w:rsidRDefault="00744994" w:rsidP="00744994">
      <w:pPr>
        <w:shd w:val="clear" w:color="auto" w:fill="FFFFFF" w:themeFill="background1"/>
        <w:spacing w:after="0" w:line="240" w:lineRule="auto"/>
        <w:rPr>
          <w:rFonts w:ascii="Times New Roman" w:eastAsia="Calibri" w:hAnsi="Times New Roman" w:cs="Times New Roman"/>
          <w:b/>
          <w:color w:val="000000" w:themeColor="text1"/>
          <w:sz w:val="24"/>
          <w:szCs w:val="24"/>
        </w:rPr>
      </w:pPr>
    </w:p>
    <w:p w:rsidR="00744994" w:rsidRDefault="00744994" w:rsidP="00744994">
      <w:pPr>
        <w:shd w:val="clear" w:color="auto" w:fill="FFFFFF" w:themeFill="background1"/>
        <w:spacing w:after="0" w:line="240" w:lineRule="auto"/>
        <w:rPr>
          <w:rFonts w:ascii="Times New Roman" w:eastAsia="Calibri" w:hAnsi="Times New Roman" w:cs="Times New Roman"/>
          <w:b/>
          <w:color w:val="000000" w:themeColor="text1"/>
          <w:sz w:val="24"/>
          <w:szCs w:val="24"/>
        </w:rPr>
      </w:pPr>
    </w:p>
    <w:p w:rsidR="00744994" w:rsidRDefault="00744994" w:rsidP="00744994">
      <w:pPr>
        <w:shd w:val="clear" w:color="auto" w:fill="FFFFFF" w:themeFill="background1"/>
        <w:spacing w:after="0" w:line="240" w:lineRule="auto"/>
        <w:rPr>
          <w:rFonts w:ascii="Times New Roman" w:eastAsia="Calibri" w:hAnsi="Times New Roman" w:cs="Times New Roman"/>
          <w:b/>
          <w:color w:val="000000" w:themeColor="text1"/>
          <w:sz w:val="24"/>
          <w:szCs w:val="24"/>
        </w:rPr>
      </w:pPr>
    </w:p>
    <w:p w:rsidR="00744994" w:rsidRDefault="00744994" w:rsidP="00744994">
      <w:pPr>
        <w:shd w:val="clear" w:color="auto" w:fill="FFFFFF" w:themeFill="background1"/>
        <w:spacing w:after="0" w:line="240" w:lineRule="auto"/>
        <w:rPr>
          <w:rFonts w:ascii="Times New Roman" w:eastAsia="Calibri" w:hAnsi="Times New Roman" w:cs="Times New Roman"/>
          <w:b/>
          <w:color w:val="000000" w:themeColor="text1"/>
          <w:sz w:val="24"/>
          <w:szCs w:val="24"/>
        </w:rPr>
      </w:pPr>
    </w:p>
    <w:p w:rsidR="00744994" w:rsidRDefault="00744994" w:rsidP="00744994">
      <w:pPr>
        <w:shd w:val="clear" w:color="auto" w:fill="FFFFFF" w:themeFill="background1"/>
        <w:spacing w:after="0" w:line="240" w:lineRule="auto"/>
        <w:rPr>
          <w:rFonts w:ascii="Times New Roman" w:eastAsia="Calibri" w:hAnsi="Times New Roman" w:cs="Times New Roman"/>
          <w:b/>
          <w:color w:val="000000" w:themeColor="text1"/>
          <w:sz w:val="24"/>
          <w:szCs w:val="24"/>
        </w:rPr>
      </w:pPr>
    </w:p>
    <w:p w:rsidR="00744994" w:rsidRDefault="00744994" w:rsidP="00744994">
      <w:pPr>
        <w:shd w:val="clear" w:color="auto" w:fill="FFFFFF" w:themeFill="background1"/>
        <w:spacing w:after="0" w:line="240" w:lineRule="auto"/>
        <w:rPr>
          <w:rFonts w:ascii="Times New Roman" w:eastAsia="Calibri" w:hAnsi="Times New Roman" w:cs="Times New Roman"/>
          <w:b/>
          <w:color w:val="000000" w:themeColor="text1"/>
          <w:sz w:val="24"/>
          <w:szCs w:val="24"/>
        </w:rPr>
      </w:pPr>
    </w:p>
    <w:p w:rsidR="00744994" w:rsidRDefault="00744994" w:rsidP="00744994">
      <w:pPr>
        <w:shd w:val="clear" w:color="auto" w:fill="FFFFFF" w:themeFill="background1"/>
        <w:spacing w:after="0" w:line="240" w:lineRule="auto"/>
        <w:rPr>
          <w:rFonts w:ascii="Times New Roman" w:eastAsia="Calibri" w:hAnsi="Times New Roman" w:cs="Times New Roman"/>
          <w:b/>
          <w:color w:val="000000" w:themeColor="text1"/>
          <w:sz w:val="24"/>
          <w:szCs w:val="24"/>
        </w:rPr>
      </w:pPr>
    </w:p>
    <w:p w:rsidR="00744994" w:rsidRDefault="00744994" w:rsidP="00744994">
      <w:pPr>
        <w:shd w:val="clear" w:color="auto" w:fill="FFFFFF" w:themeFill="background1"/>
        <w:spacing w:after="0" w:line="240" w:lineRule="auto"/>
        <w:rPr>
          <w:rFonts w:ascii="Times New Roman" w:eastAsia="Calibri" w:hAnsi="Times New Roman" w:cs="Times New Roman"/>
          <w:b/>
          <w:color w:val="000000" w:themeColor="text1"/>
          <w:sz w:val="24"/>
          <w:szCs w:val="24"/>
        </w:rPr>
      </w:pPr>
    </w:p>
    <w:p w:rsidR="00744994" w:rsidRDefault="00744994" w:rsidP="00744994">
      <w:pPr>
        <w:shd w:val="clear" w:color="auto" w:fill="FFFFFF" w:themeFill="background1"/>
        <w:spacing w:after="0" w:line="240" w:lineRule="auto"/>
        <w:rPr>
          <w:rFonts w:ascii="Times New Roman" w:eastAsia="Calibri" w:hAnsi="Times New Roman" w:cs="Times New Roman"/>
          <w:b/>
          <w:color w:val="000000" w:themeColor="text1"/>
          <w:sz w:val="24"/>
          <w:szCs w:val="24"/>
        </w:rPr>
      </w:pPr>
    </w:p>
    <w:p w:rsidR="00744994" w:rsidRDefault="00744994" w:rsidP="00744994">
      <w:pPr>
        <w:shd w:val="clear" w:color="auto" w:fill="FFFFFF" w:themeFill="background1"/>
        <w:spacing w:after="0" w:line="240" w:lineRule="auto"/>
        <w:rPr>
          <w:rFonts w:ascii="Times New Roman" w:eastAsia="Calibri" w:hAnsi="Times New Roman" w:cs="Times New Roman"/>
          <w:b/>
          <w:color w:val="000000" w:themeColor="text1"/>
          <w:sz w:val="24"/>
          <w:szCs w:val="24"/>
        </w:rPr>
      </w:pPr>
    </w:p>
    <w:p w:rsidR="00744994" w:rsidRPr="0018541B" w:rsidRDefault="00744994" w:rsidP="00744994">
      <w:pPr>
        <w:shd w:val="clear" w:color="auto" w:fill="FFFFFF" w:themeFill="background1"/>
        <w:spacing w:after="0" w:line="240" w:lineRule="auto"/>
        <w:rPr>
          <w:rFonts w:ascii="Times New Roman" w:eastAsia="Calibri" w:hAnsi="Times New Roman" w:cs="Times New Roman"/>
          <w:b/>
          <w:color w:val="000000" w:themeColor="text1"/>
          <w:sz w:val="24"/>
          <w:szCs w:val="24"/>
        </w:rPr>
      </w:pPr>
    </w:p>
    <w:tbl>
      <w:tblPr>
        <w:tblW w:w="0" w:type="auto"/>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5"/>
        <w:gridCol w:w="2887"/>
        <w:gridCol w:w="2184"/>
      </w:tblGrid>
      <w:tr w:rsidR="00744994" w:rsidTr="00B52739">
        <w:trPr>
          <w:trHeight w:val="440"/>
        </w:trPr>
        <w:tc>
          <w:tcPr>
            <w:tcW w:w="8086" w:type="dxa"/>
            <w:gridSpan w:val="3"/>
          </w:tcPr>
          <w:p w:rsidR="00744994" w:rsidRPr="00C7719F" w:rsidRDefault="00744994" w:rsidP="00B52739">
            <w:pPr>
              <w:rPr>
                <w:rFonts w:ascii="Times New Roman" w:eastAsia="Calibri" w:hAnsi="Times New Roman" w:cs="Times New Roman"/>
                <w:b/>
                <w:color w:val="000000" w:themeColor="text1"/>
                <w:sz w:val="24"/>
                <w:szCs w:val="24"/>
              </w:rPr>
            </w:pPr>
            <w:r w:rsidRPr="00C7719F">
              <w:rPr>
                <w:rFonts w:ascii="Times New Roman" w:eastAsia="Calibri" w:hAnsi="Times New Roman" w:cs="Times New Roman"/>
                <w:b/>
                <w:color w:val="000000" w:themeColor="text1"/>
                <w:sz w:val="28"/>
                <w:szCs w:val="28"/>
              </w:rPr>
              <w:t>Elective Courses</w:t>
            </w:r>
          </w:p>
          <w:p w:rsidR="00744994" w:rsidRDefault="00744994" w:rsidP="00B52739">
            <w:pPr>
              <w:shd w:val="clear" w:color="auto" w:fill="FFFFFF" w:themeFill="background1"/>
              <w:spacing w:after="0" w:line="240" w:lineRule="auto"/>
              <w:rPr>
                <w:rFonts w:ascii="Times New Roman" w:eastAsia="Calibri" w:hAnsi="Times New Roman" w:cs="Times New Roman"/>
                <w:color w:val="000000" w:themeColor="text1"/>
                <w:sz w:val="24"/>
                <w:szCs w:val="24"/>
              </w:rPr>
            </w:pPr>
          </w:p>
        </w:tc>
      </w:tr>
      <w:tr w:rsidR="00744994" w:rsidTr="00B52739">
        <w:trPr>
          <w:trHeight w:val="1115"/>
        </w:trPr>
        <w:tc>
          <w:tcPr>
            <w:tcW w:w="3015" w:type="dxa"/>
          </w:tcPr>
          <w:p w:rsidR="00744994" w:rsidRPr="00C7719F" w:rsidRDefault="00744994" w:rsidP="00B52739">
            <w:pPr>
              <w:shd w:val="clear" w:color="auto" w:fill="FFFFFF" w:themeFill="background1"/>
              <w:spacing w:after="0" w:line="240" w:lineRule="auto"/>
              <w:jc w:val="center"/>
              <w:rPr>
                <w:rFonts w:ascii="Times New Roman" w:eastAsia="Calibri" w:hAnsi="Times New Roman" w:cs="Times New Roman"/>
                <w:b/>
                <w:color w:val="000000" w:themeColor="text1"/>
                <w:sz w:val="24"/>
                <w:szCs w:val="24"/>
              </w:rPr>
            </w:pPr>
            <w:r w:rsidRPr="00C7719F">
              <w:rPr>
                <w:rFonts w:ascii="Times New Roman" w:eastAsia="Calibri" w:hAnsi="Times New Roman" w:cs="Times New Roman"/>
                <w:b/>
                <w:color w:val="000000" w:themeColor="text1"/>
                <w:sz w:val="24"/>
                <w:szCs w:val="24"/>
              </w:rPr>
              <w:t>Finance Specialization</w:t>
            </w:r>
          </w:p>
        </w:tc>
        <w:tc>
          <w:tcPr>
            <w:tcW w:w="2887" w:type="dxa"/>
          </w:tcPr>
          <w:p w:rsidR="00744994" w:rsidRPr="000273E7" w:rsidRDefault="00744994" w:rsidP="00B52739">
            <w:pPr>
              <w:shd w:val="clear" w:color="auto" w:fill="FFFFFF" w:themeFill="background1"/>
              <w:spacing w:after="0" w:line="240" w:lineRule="auto"/>
              <w:jc w:val="center"/>
              <w:rPr>
                <w:rFonts w:ascii="Times New Roman" w:eastAsia="Calibri" w:hAnsi="Times New Roman" w:cs="Times New Roman"/>
                <w:color w:val="000000" w:themeColor="text1"/>
                <w:sz w:val="24"/>
                <w:szCs w:val="24"/>
              </w:rPr>
            </w:pPr>
          </w:p>
          <w:p w:rsidR="00744994" w:rsidRPr="00FA3CCD" w:rsidRDefault="00744994" w:rsidP="00B52739">
            <w:pPr>
              <w:shd w:val="clear" w:color="auto" w:fill="FFFFFF" w:themeFill="background1"/>
              <w:spacing w:after="0" w:line="240" w:lineRule="auto"/>
              <w:jc w:val="center"/>
              <w:rPr>
                <w:rFonts w:ascii="Times New Roman" w:eastAsia="Calibri" w:hAnsi="Times New Roman" w:cs="Times New Roman"/>
                <w:b/>
                <w:color w:val="000000" w:themeColor="text1"/>
                <w:sz w:val="24"/>
                <w:szCs w:val="24"/>
              </w:rPr>
            </w:pPr>
            <w:r w:rsidRPr="00FA3CCD">
              <w:rPr>
                <w:rFonts w:ascii="Times New Roman" w:eastAsia="Calibri" w:hAnsi="Times New Roman" w:cs="Times New Roman"/>
                <w:b/>
                <w:color w:val="000000" w:themeColor="text1"/>
                <w:sz w:val="24"/>
                <w:szCs w:val="24"/>
              </w:rPr>
              <w:t>Integrated Marketing Communication</w:t>
            </w:r>
          </w:p>
          <w:p w:rsidR="00744994" w:rsidRPr="000273E7" w:rsidRDefault="00744994" w:rsidP="00B52739">
            <w:pPr>
              <w:shd w:val="clear" w:color="auto" w:fill="FFFFFF" w:themeFill="background1"/>
              <w:spacing w:after="0" w:line="240" w:lineRule="auto"/>
              <w:jc w:val="center"/>
              <w:rPr>
                <w:rFonts w:ascii="Times New Roman" w:eastAsia="Calibri" w:hAnsi="Times New Roman" w:cs="Times New Roman"/>
                <w:color w:val="000000" w:themeColor="text1"/>
                <w:sz w:val="24"/>
                <w:szCs w:val="24"/>
              </w:rPr>
            </w:pPr>
          </w:p>
          <w:p w:rsidR="00744994" w:rsidRPr="000273E7" w:rsidRDefault="00744994" w:rsidP="00B52739">
            <w:pPr>
              <w:shd w:val="clear" w:color="auto" w:fill="FFFFFF" w:themeFill="background1"/>
              <w:spacing w:after="0" w:line="240" w:lineRule="auto"/>
              <w:jc w:val="center"/>
              <w:rPr>
                <w:rFonts w:ascii="Times New Roman" w:eastAsia="Calibri" w:hAnsi="Times New Roman" w:cs="Times New Roman"/>
                <w:color w:val="000000" w:themeColor="text1"/>
                <w:sz w:val="24"/>
                <w:szCs w:val="24"/>
              </w:rPr>
            </w:pPr>
          </w:p>
          <w:p w:rsidR="00744994" w:rsidRPr="000273E7" w:rsidRDefault="00744994" w:rsidP="00B52739">
            <w:pPr>
              <w:shd w:val="clear" w:color="auto" w:fill="FFFFFF" w:themeFill="background1"/>
              <w:spacing w:after="0" w:line="240" w:lineRule="auto"/>
              <w:jc w:val="center"/>
              <w:rPr>
                <w:rFonts w:ascii="Times New Roman" w:eastAsia="Calibri" w:hAnsi="Times New Roman" w:cs="Times New Roman"/>
                <w:color w:val="000000" w:themeColor="text1"/>
                <w:sz w:val="24"/>
                <w:szCs w:val="24"/>
              </w:rPr>
            </w:pPr>
          </w:p>
          <w:p w:rsidR="00744994" w:rsidRPr="003D576B" w:rsidRDefault="00744994" w:rsidP="00B52739">
            <w:pPr>
              <w:shd w:val="clear" w:color="auto" w:fill="FFFFFF" w:themeFill="background1"/>
              <w:spacing w:after="0" w:line="240" w:lineRule="auto"/>
              <w:jc w:val="center"/>
              <w:rPr>
                <w:rFonts w:ascii="Times New Roman" w:eastAsia="Calibri" w:hAnsi="Times New Roman" w:cs="Times New Roman"/>
                <w:color w:val="000000" w:themeColor="text1"/>
                <w:sz w:val="24"/>
                <w:szCs w:val="24"/>
              </w:rPr>
            </w:pPr>
          </w:p>
        </w:tc>
        <w:tc>
          <w:tcPr>
            <w:tcW w:w="2184" w:type="dxa"/>
          </w:tcPr>
          <w:p w:rsidR="00744994" w:rsidRPr="0064273D" w:rsidRDefault="00744994" w:rsidP="00B52739">
            <w:pPr>
              <w:shd w:val="clear" w:color="auto" w:fill="FFFFFF" w:themeFill="background1"/>
              <w:spacing w:after="0" w:line="240" w:lineRule="auto"/>
              <w:jc w:val="center"/>
              <w:rPr>
                <w:rFonts w:ascii="Times New Roman" w:eastAsia="Calibri" w:hAnsi="Times New Roman" w:cs="Times New Roman"/>
                <w:b/>
                <w:color w:val="000000" w:themeColor="text1"/>
                <w:sz w:val="24"/>
                <w:szCs w:val="24"/>
              </w:rPr>
            </w:pPr>
            <w:r w:rsidRPr="0064273D">
              <w:rPr>
                <w:rFonts w:ascii="Times New Roman" w:eastAsia="Calibri" w:hAnsi="Times New Roman" w:cs="Times New Roman"/>
                <w:b/>
                <w:color w:val="000000" w:themeColor="text1"/>
                <w:sz w:val="24"/>
                <w:szCs w:val="24"/>
              </w:rPr>
              <w:t>HR Specialization</w:t>
            </w:r>
          </w:p>
        </w:tc>
      </w:tr>
      <w:tr w:rsidR="00744994" w:rsidTr="00B52739">
        <w:trPr>
          <w:trHeight w:val="423"/>
        </w:trPr>
        <w:tc>
          <w:tcPr>
            <w:tcW w:w="3015" w:type="dxa"/>
          </w:tcPr>
          <w:p w:rsidR="00744994" w:rsidRPr="003D576B" w:rsidRDefault="00744994" w:rsidP="00B52739">
            <w:pPr>
              <w:shd w:val="clear" w:color="auto" w:fill="FFFFFF" w:themeFill="background1"/>
              <w:spacing w:after="0" w:line="240" w:lineRule="auto"/>
              <w:rPr>
                <w:rFonts w:ascii="Times New Roman" w:eastAsia="Calibri" w:hAnsi="Times New Roman" w:cs="Times New Roman"/>
                <w:color w:val="000000" w:themeColor="text1"/>
                <w:sz w:val="24"/>
                <w:szCs w:val="24"/>
              </w:rPr>
            </w:pPr>
            <w:r w:rsidRPr="003D576B">
              <w:rPr>
                <w:rFonts w:ascii="Times New Roman" w:eastAsia="Calibri" w:hAnsi="Times New Roman" w:cs="Times New Roman"/>
                <w:color w:val="000000" w:themeColor="text1"/>
                <w:sz w:val="24"/>
                <w:szCs w:val="24"/>
              </w:rPr>
              <w:t>Advanced Financial</w:t>
            </w:r>
          </w:p>
        </w:tc>
        <w:tc>
          <w:tcPr>
            <w:tcW w:w="2887" w:type="dxa"/>
          </w:tcPr>
          <w:p w:rsidR="00744994" w:rsidRPr="003D576B" w:rsidRDefault="00744994" w:rsidP="00B52739">
            <w:pPr>
              <w:shd w:val="clear" w:color="auto" w:fill="FFFFFF" w:themeFill="background1"/>
              <w:spacing w:after="0" w:line="240" w:lineRule="auto"/>
              <w:rPr>
                <w:rFonts w:ascii="Times New Roman" w:eastAsia="Calibri" w:hAnsi="Times New Roman" w:cs="Times New Roman"/>
                <w:color w:val="000000" w:themeColor="text1"/>
                <w:sz w:val="24"/>
                <w:szCs w:val="24"/>
              </w:rPr>
            </w:pPr>
            <w:r w:rsidRPr="000273E7">
              <w:rPr>
                <w:rFonts w:ascii="Times New Roman" w:eastAsia="Calibri" w:hAnsi="Times New Roman" w:cs="Times New Roman"/>
                <w:color w:val="000000" w:themeColor="text1"/>
                <w:sz w:val="24"/>
                <w:szCs w:val="24"/>
              </w:rPr>
              <w:t>Seminar in Marketing</w:t>
            </w:r>
          </w:p>
        </w:tc>
        <w:tc>
          <w:tcPr>
            <w:tcW w:w="2184" w:type="dxa"/>
          </w:tcPr>
          <w:p w:rsidR="00744994" w:rsidRPr="003D576B" w:rsidRDefault="00744994" w:rsidP="00B52739">
            <w:pPr>
              <w:shd w:val="clear" w:color="auto" w:fill="FFFFFF" w:themeFill="background1"/>
              <w:spacing w:after="0" w:line="240" w:lineRule="auto"/>
              <w:rPr>
                <w:rFonts w:ascii="Times New Roman" w:eastAsia="Calibri" w:hAnsi="Times New Roman" w:cs="Times New Roman"/>
                <w:color w:val="000000" w:themeColor="text1"/>
                <w:sz w:val="24"/>
                <w:szCs w:val="24"/>
              </w:rPr>
            </w:pPr>
            <w:r w:rsidRPr="005A57EA">
              <w:rPr>
                <w:rFonts w:ascii="Times New Roman" w:eastAsia="Calibri" w:hAnsi="Times New Roman" w:cs="Times New Roman"/>
                <w:color w:val="000000" w:themeColor="text1"/>
                <w:sz w:val="24"/>
                <w:szCs w:val="24"/>
              </w:rPr>
              <w:t>Strategic HRM                                                      Conflict Management</w:t>
            </w:r>
          </w:p>
        </w:tc>
      </w:tr>
      <w:tr w:rsidR="00744994" w:rsidTr="00B52739">
        <w:trPr>
          <w:trHeight w:val="423"/>
        </w:trPr>
        <w:tc>
          <w:tcPr>
            <w:tcW w:w="3015" w:type="dxa"/>
          </w:tcPr>
          <w:p w:rsidR="00744994" w:rsidRPr="003D576B" w:rsidRDefault="00744994" w:rsidP="00B52739">
            <w:pPr>
              <w:shd w:val="clear" w:color="auto" w:fill="FFFFFF" w:themeFill="background1"/>
              <w:spacing w:after="0" w:line="240" w:lineRule="auto"/>
              <w:rPr>
                <w:rFonts w:ascii="Times New Roman" w:eastAsia="Calibri" w:hAnsi="Times New Roman" w:cs="Times New Roman"/>
                <w:color w:val="000000" w:themeColor="text1"/>
                <w:sz w:val="24"/>
                <w:szCs w:val="24"/>
              </w:rPr>
            </w:pPr>
            <w:r w:rsidRPr="003D576B">
              <w:rPr>
                <w:rFonts w:ascii="Times New Roman" w:eastAsia="Calibri" w:hAnsi="Times New Roman" w:cs="Times New Roman"/>
                <w:color w:val="000000" w:themeColor="text1"/>
                <w:sz w:val="24"/>
                <w:szCs w:val="24"/>
              </w:rPr>
              <w:t>International Corporate Finance</w:t>
            </w:r>
          </w:p>
        </w:tc>
        <w:tc>
          <w:tcPr>
            <w:tcW w:w="2887" w:type="dxa"/>
          </w:tcPr>
          <w:p w:rsidR="00744994" w:rsidRPr="003D576B" w:rsidRDefault="00744994" w:rsidP="00B52739">
            <w:pPr>
              <w:shd w:val="clear" w:color="auto" w:fill="FFFFFF" w:themeFill="background1"/>
              <w:spacing w:after="0" w:line="240" w:lineRule="auto"/>
              <w:rPr>
                <w:rFonts w:ascii="Times New Roman" w:eastAsia="Calibri" w:hAnsi="Times New Roman" w:cs="Times New Roman"/>
                <w:color w:val="000000" w:themeColor="text1"/>
                <w:sz w:val="24"/>
                <w:szCs w:val="24"/>
              </w:rPr>
            </w:pPr>
            <w:r w:rsidRPr="000273E7">
              <w:rPr>
                <w:rFonts w:ascii="Times New Roman" w:eastAsia="Calibri" w:hAnsi="Times New Roman" w:cs="Times New Roman"/>
                <w:color w:val="000000" w:themeColor="text1"/>
                <w:sz w:val="24"/>
                <w:szCs w:val="24"/>
              </w:rPr>
              <w:t>Marketing Research</w:t>
            </w:r>
          </w:p>
        </w:tc>
        <w:tc>
          <w:tcPr>
            <w:tcW w:w="2184" w:type="dxa"/>
          </w:tcPr>
          <w:p w:rsidR="00744994" w:rsidRPr="003D576B" w:rsidRDefault="00744994" w:rsidP="00B52739">
            <w:pPr>
              <w:shd w:val="clear" w:color="auto" w:fill="FFFFFF" w:themeFill="background1"/>
              <w:spacing w:after="0" w:line="240" w:lineRule="auto"/>
              <w:rPr>
                <w:rFonts w:ascii="Times New Roman" w:eastAsia="Calibri" w:hAnsi="Times New Roman" w:cs="Times New Roman"/>
                <w:color w:val="000000" w:themeColor="text1"/>
                <w:sz w:val="24"/>
                <w:szCs w:val="24"/>
              </w:rPr>
            </w:pPr>
            <w:r w:rsidRPr="005A57EA">
              <w:rPr>
                <w:rFonts w:ascii="Times New Roman" w:eastAsia="Calibri" w:hAnsi="Times New Roman" w:cs="Times New Roman"/>
                <w:color w:val="000000" w:themeColor="text1"/>
                <w:sz w:val="24"/>
                <w:szCs w:val="24"/>
              </w:rPr>
              <w:t>Total Quality Management</w:t>
            </w:r>
          </w:p>
        </w:tc>
      </w:tr>
      <w:tr w:rsidR="00744994" w:rsidTr="00B52739">
        <w:trPr>
          <w:trHeight w:val="423"/>
        </w:trPr>
        <w:tc>
          <w:tcPr>
            <w:tcW w:w="3015" w:type="dxa"/>
          </w:tcPr>
          <w:p w:rsidR="00744994" w:rsidRPr="003D576B" w:rsidRDefault="00744994" w:rsidP="00B52739">
            <w:pPr>
              <w:shd w:val="clear" w:color="auto" w:fill="FFFFFF" w:themeFill="background1"/>
              <w:spacing w:after="0" w:line="240" w:lineRule="auto"/>
              <w:rPr>
                <w:rFonts w:ascii="Times New Roman" w:eastAsia="Calibri" w:hAnsi="Times New Roman" w:cs="Times New Roman"/>
                <w:color w:val="000000" w:themeColor="text1"/>
                <w:sz w:val="24"/>
                <w:szCs w:val="24"/>
              </w:rPr>
            </w:pPr>
            <w:r w:rsidRPr="003D576B">
              <w:rPr>
                <w:rFonts w:ascii="Times New Roman" w:eastAsia="Calibri" w:hAnsi="Times New Roman" w:cs="Times New Roman"/>
                <w:color w:val="000000" w:themeColor="text1"/>
                <w:sz w:val="24"/>
                <w:szCs w:val="24"/>
              </w:rPr>
              <w:t>International Finance</w:t>
            </w:r>
          </w:p>
        </w:tc>
        <w:tc>
          <w:tcPr>
            <w:tcW w:w="2887" w:type="dxa"/>
          </w:tcPr>
          <w:p w:rsidR="00744994" w:rsidRPr="003D576B" w:rsidRDefault="00744994" w:rsidP="00B52739">
            <w:pPr>
              <w:shd w:val="clear" w:color="auto" w:fill="FFFFFF" w:themeFill="background1"/>
              <w:spacing w:after="0" w:line="240" w:lineRule="auto"/>
              <w:rPr>
                <w:rFonts w:ascii="Times New Roman" w:eastAsia="Calibri" w:hAnsi="Times New Roman" w:cs="Times New Roman"/>
                <w:color w:val="000000" w:themeColor="text1"/>
                <w:sz w:val="24"/>
                <w:szCs w:val="24"/>
              </w:rPr>
            </w:pPr>
            <w:r w:rsidRPr="000273E7">
              <w:rPr>
                <w:rFonts w:ascii="Times New Roman" w:eastAsia="Calibri" w:hAnsi="Times New Roman" w:cs="Times New Roman"/>
                <w:color w:val="000000" w:themeColor="text1"/>
                <w:sz w:val="24"/>
                <w:szCs w:val="24"/>
              </w:rPr>
              <w:t>Strategic BrandManagement</w:t>
            </w:r>
          </w:p>
        </w:tc>
        <w:tc>
          <w:tcPr>
            <w:tcW w:w="2184" w:type="dxa"/>
          </w:tcPr>
          <w:p w:rsidR="00744994" w:rsidRPr="003D576B" w:rsidRDefault="00744994" w:rsidP="00B52739">
            <w:pPr>
              <w:shd w:val="clear" w:color="auto" w:fill="FFFFFF" w:themeFill="background1"/>
              <w:spacing w:after="0" w:line="240" w:lineRule="auto"/>
              <w:rPr>
                <w:rFonts w:ascii="Times New Roman" w:eastAsia="Calibri" w:hAnsi="Times New Roman" w:cs="Times New Roman"/>
                <w:color w:val="000000" w:themeColor="text1"/>
                <w:sz w:val="24"/>
                <w:szCs w:val="24"/>
              </w:rPr>
            </w:pPr>
            <w:r w:rsidRPr="005A57EA">
              <w:rPr>
                <w:rFonts w:ascii="Times New Roman" w:eastAsia="Calibri" w:hAnsi="Times New Roman" w:cs="Times New Roman"/>
                <w:color w:val="000000" w:themeColor="text1"/>
                <w:sz w:val="24"/>
                <w:szCs w:val="24"/>
              </w:rPr>
              <w:t>Performance Management</w:t>
            </w:r>
          </w:p>
        </w:tc>
      </w:tr>
      <w:tr w:rsidR="00744994" w:rsidTr="00B52739">
        <w:trPr>
          <w:trHeight w:val="423"/>
        </w:trPr>
        <w:tc>
          <w:tcPr>
            <w:tcW w:w="3015" w:type="dxa"/>
          </w:tcPr>
          <w:p w:rsidR="00744994" w:rsidRPr="003D576B" w:rsidRDefault="00744994" w:rsidP="00B52739">
            <w:pPr>
              <w:shd w:val="clear" w:color="auto" w:fill="FFFFFF" w:themeFill="background1"/>
              <w:spacing w:after="0" w:line="240" w:lineRule="auto"/>
              <w:rPr>
                <w:rFonts w:ascii="Times New Roman" w:eastAsia="Calibri" w:hAnsi="Times New Roman" w:cs="Times New Roman"/>
                <w:color w:val="000000" w:themeColor="text1"/>
                <w:sz w:val="24"/>
                <w:szCs w:val="24"/>
              </w:rPr>
            </w:pPr>
            <w:r w:rsidRPr="003D576B">
              <w:rPr>
                <w:rFonts w:ascii="Times New Roman" w:eastAsia="Calibri" w:hAnsi="Times New Roman" w:cs="Times New Roman"/>
                <w:color w:val="000000" w:themeColor="text1"/>
                <w:sz w:val="24"/>
                <w:szCs w:val="24"/>
              </w:rPr>
              <w:t>Corporate Governance</w:t>
            </w:r>
          </w:p>
        </w:tc>
        <w:tc>
          <w:tcPr>
            <w:tcW w:w="2887" w:type="dxa"/>
          </w:tcPr>
          <w:p w:rsidR="00744994" w:rsidRPr="003D576B" w:rsidRDefault="00744994" w:rsidP="00B52739">
            <w:pPr>
              <w:shd w:val="clear" w:color="auto" w:fill="FFFFFF" w:themeFill="background1"/>
              <w:spacing w:after="0" w:line="240" w:lineRule="auto"/>
              <w:rPr>
                <w:rFonts w:ascii="Times New Roman" w:eastAsia="Calibri" w:hAnsi="Times New Roman" w:cs="Times New Roman"/>
                <w:color w:val="000000" w:themeColor="text1"/>
                <w:sz w:val="24"/>
                <w:szCs w:val="24"/>
              </w:rPr>
            </w:pPr>
            <w:r w:rsidRPr="000273E7">
              <w:rPr>
                <w:rFonts w:ascii="Times New Roman" w:eastAsia="Calibri" w:hAnsi="Times New Roman" w:cs="Times New Roman"/>
                <w:color w:val="000000" w:themeColor="text1"/>
                <w:sz w:val="24"/>
                <w:szCs w:val="24"/>
              </w:rPr>
              <w:t>Issues in Brand Management</w:t>
            </w:r>
          </w:p>
        </w:tc>
        <w:tc>
          <w:tcPr>
            <w:tcW w:w="2184" w:type="dxa"/>
          </w:tcPr>
          <w:p w:rsidR="00744994" w:rsidRPr="003D576B" w:rsidRDefault="00744994" w:rsidP="00B52739">
            <w:pPr>
              <w:shd w:val="clear" w:color="auto" w:fill="FFFFFF" w:themeFill="background1"/>
              <w:spacing w:after="0" w:line="240" w:lineRule="auto"/>
              <w:rPr>
                <w:rFonts w:ascii="Times New Roman" w:eastAsia="Calibri" w:hAnsi="Times New Roman" w:cs="Times New Roman"/>
                <w:color w:val="000000" w:themeColor="text1"/>
                <w:sz w:val="24"/>
                <w:szCs w:val="24"/>
              </w:rPr>
            </w:pPr>
            <w:r w:rsidRPr="005A57EA">
              <w:rPr>
                <w:rFonts w:ascii="Times New Roman" w:eastAsia="Calibri" w:hAnsi="Times New Roman" w:cs="Times New Roman"/>
                <w:color w:val="000000" w:themeColor="text1"/>
                <w:sz w:val="24"/>
                <w:szCs w:val="24"/>
              </w:rPr>
              <w:t>Training and Development</w:t>
            </w:r>
          </w:p>
        </w:tc>
      </w:tr>
      <w:tr w:rsidR="00744994" w:rsidTr="00B52739">
        <w:trPr>
          <w:trHeight w:val="423"/>
        </w:trPr>
        <w:tc>
          <w:tcPr>
            <w:tcW w:w="3015" w:type="dxa"/>
          </w:tcPr>
          <w:p w:rsidR="00744994" w:rsidRPr="003D576B" w:rsidRDefault="00744994" w:rsidP="00B52739">
            <w:pPr>
              <w:shd w:val="clear" w:color="auto" w:fill="FFFFFF" w:themeFill="background1"/>
              <w:spacing w:after="0" w:line="240" w:lineRule="auto"/>
              <w:rPr>
                <w:rFonts w:ascii="Times New Roman" w:eastAsia="Calibri" w:hAnsi="Times New Roman" w:cs="Times New Roman"/>
                <w:color w:val="000000" w:themeColor="text1"/>
                <w:sz w:val="24"/>
                <w:szCs w:val="24"/>
              </w:rPr>
            </w:pPr>
            <w:r w:rsidRPr="003D576B">
              <w:rPr>
                <w:rFonts w:ascii="Times New Roman" w:eastAsia="Calibri" w:hAnsi="Times New Roman" w:cs="Times New Roman"/>
                <w:color w:val="000000" w:themeColor="text1"/>
                <w:sz w:val="24"/>
                <w:szCs w:val="24"/>
              </w:rPr>
              <w:t>Behavioural Finance</w:t>
            </w:r>
          </w:p>
        </w:tc>
        <w:tc>
          <w:tcPr>
            <w:tcW w:w="2887" w:type="dxa"/>
          </w:tcPr>
          <w:p w:rsidR="00744994" w:rsidRPr="003D576B" w:rsidRDefault="00744994" w:rsidP="00B52739">
            <w:pPr>
              <w:shd w:val="clear" w:color="auto" w:fill="FFFFFF" w:themeFill="background1"/>
              <w:spacing w:after="0" w:line="240" w:lineRule="auto"/>
              <w:rPr>
                <w:rFonts w:ascii="Times New Roman" w:eastAsia="Calibri" w:hAnsi="Times New Roman" w:cs="Times New Roman"/>
                <w:color w:val="000000" w:themeColor="text1"/>
                <w:sz w:val="24"/>
                <w:szCs w:val="24"/>
              </w:rPr>
            </w:pPr>
            <w:r w:rsidRPr="000273E7">
              <w:rPr>
                <w:rFonts w:ascii="Times New Roman" w:eastAsia="Calibri" w:hAnsi="Times New Roman" w:cs="Times New Roman"/>
                <w:color w:val="000000" w:themeColor="text1"/>
                <w:sz w:val="24"/>
                <w:szCs w:val="24"/>
              </w:rPr>
              <w:t>Supply Chain Management</w:t>
            </w:r>
          </w:p>
        </w:tc>
        <w:tc>
          <w:tcPr>
            <w:tcW w:w="2184" w:type="dxa"/>
          </w:tcPr>
          <w:p w:rsidR="00744994" w:rsidRPr="003D576B" w:rsidRDefault="00744994" w:rsidP="00B52739">
            <w:pPr>
              <w:shd w:val="clear" w:color="auto" w:fill="FFFFFF" w:themeFill="background1"/>
              <w:spacing w:after="0" w:line="240" w:lineRule="auto"/>
              <w:rPr>
                <w:rFonts w:ascii="Times New Roman" w:eastAsia="Calibri" w:hAnsi="Times New Roman" w:cs="Times New Roman"/>
                <w:color w:val="000000" w:themeColor="text1"/>
                <w:sz w:val="24"/>
                <w:szCs w:val="24"/>
              </w:rPr>
            </w:pPr>
            <w:r w:rsidRPr="005A57EA">
              <w:rPr>
                <w:rFonts w:ascii="Times New Roman" w:eastAsia="Calibri" w:hAnsi="Times New Roman" w:cs="Times New Roman"/>
                <w:color w:val="000000" w:themeColor="text1"/>
                <w:sz w:val="24"/>
                <w:szCs w:val="24"/>
              </w:rPr>
              <w:t>Compensation and Benefit Management</w:t>
            </w:r>
          </w:p>
        </w:tc>
      </w:tr>
      <w:tr w:rsidR="00744994" w:rsidTr="00B52739">
        <w:trPr>
          <w:trHeight w:val="423"/>
        </w:trPr>
        <w:tc>
          <w:tcPr>
            <w:tcW w:w="3015" w:type="dxa"/>
          </w:tcPr>
          <w:p w:rsidR="00744994" w:rsidRPr="003D576B" w:rsidRDefault="00744994" w:rsidP="00B52739">
            <w:pPr>
              <w:shd w:val="clear" w:color="auto" w:fill="FFFFFF" w:themeFill="background1"/>
              <w:spacing w:after="0" w:line="240" w:lineRule="auto"/>
              <w:rPr>
                <w:rFonts w:ascii="Times New Roman" w:eastAsia="Calibri" w:hAnsi="Times New Roman" w:cs="Times New Roman"/>
                <w:color w:val="000000" w:themeColor="text1"/>
                <w:sz w:val="24"/>
                <w:szCs w:val="24"/>
              </w:rPr>
            </w:pPr>
            <w:r w:rsidRPr="003D576B">
              <w:rPr>
                <w:rFonts w:ascii="Times New Roman" w:eastAsia="Calibri" w:hAnsi="Times New Roman" w:cs="Times New Roman"/>
                <w:color w:val="000000" w:themeColor="text1"/>
                <w:sz w:val="24"/>
                <w:szCs w:val="24"/>
              </w:rPr>
              <w:t>Investment and Portfolio Management</w:t>
            </w:r>
          </w:p>
        </w:tc>
        <w:tc>
          <w:tcPr>
            <w:tcW w:w="2887" w:type="dxa"/>
          </w:tcPr>
          <w:p w:rsidR="00744994" w:rsidRPr="003D576B" w:rsidRDefault="00744994" w:rsidP="00B52739">
            <w:pPr>
              <w:shd w:val="clear" w:color="auto" w:fill="FFFFFF" w:themeFill="background1"/>
              <w:spacing w:after="0" w:line="240" w:lineRule="auto"/>
              <w:rPr>
                <w:rFonts w:ascii="Times New Roman" w:eastAsia="Calibri" w:hAnsi="Times New Roman" w:cs="Times New Roman"/>
                <w:color w:val="000000" w:themeColor="text1"/>
                <w:sz w:val="24"/>
                <w:szCs w:val="24"/>
              </w:rPr>
            </w:pPr>
            <w:r w:rsidRPr="000273E7">
              <w:rPr>
                <w:rFonts w:ascii="Times New Roman" w:eastAsia="Calibri" w:hAnsi="Times New Roman" w:cs="Times New Roman"/>
                <w:color w:val="000000" w:themeColor="text1"/>
                <w:sz w:val="24"/>
                <w:szCs w:val="24"/>
              </w:rPr>
              <w:t>Customer relationship Management</w:t>
            </w:r>
          </w:p>
        </w:tc>
        <w:tc>
          <w:tcPr>
            <w:tcW w:w="2184" w:type="dxa"/>
          </w:tcPr>
          <w:p w:rsidR="00744994" w:rsidRPr="003D576B" w:rsidRDefault="00744994" w:rsidP="00B52739">
            <w:pPr>
              <w:shd w:val="clear" w:color="auto" w:fill="FFFFFF" w:themeFill="background1"/>
              <w:spacing w:after="0" w:line="240" w:lineRule="auto"/>
              <w:rPr>
                <w:rFonts w:ascii="Times New Roman" w:eastAsia="Calibri" w:hAnsi="Times New Roman" w:cs="Times New Roman"/>
                <w:color w:val="000000" w:themeColor="text1"/>
                <w:sz w:val="24"/>
                <w:szCs w:val="24"/>
              </w:rPr>
            </w:pPr>
            <w:r w:rsidRPr="005A57EA">
              <w:rPr>
                <w:rFonts w:ascii="Times New Roman" w:eastAsia="Calibri" w:hAnsi="Times New Roman" w:cs="Times New Roman"/>
                <w:color w:val="000000" w:themeColor="text1"/>
                <w:sz w:val="24"/>
                <w:szCs w:val="24"/>
              </w:rPr>
              <w:t>Organization Development and Change</w:t>
            </w:r>
          </w:p>
        </w:tc>
      </w:tr>
      <w:tr w:rsidR="00744994" w:rsidTr="00B52739">
        <w:trPr>
          <w:trHeight w:val="423"/>
        </w:trPr>
        <w:tc>
          <w:tcPr>
            <w:tcW w:w="3015" w:type="dxa"/>
          </w:tcPr>
          <w:p w:rsidR="00744994" w:rsidRPr="003D576B" w:rsidRDefault="00744994" w:rsidP="00B52739">
            <w:pPr>
              <w:shd w:val="clear" w:color="auto" w:fill="FFFFFF" w:themeFill="background1"/>
              <w:spacing w:after="0" w:line="240" w:lineRule="auto"/>
              <w:rPr>
                <w:rFonts w:ascii="Times New Roman" w:eastAsia="Calibri" w:hAnsi="Times New Roman" w:cs="Times New Roman"/>
                <w:color w:val="000000" w:themeColor="text1"/>
                <w:sz w:val="24"/>
                <w:szCs w:val="24"/>
              </w:rPr>
            </w:pPr>
            <w:r w:rsidRPr="003D576B">
              <w:rPr>
                <w:rFonts w:ascii="Times New Roman" w:eastAsia="Calibri" w:hAnsi="Times New Roman" w:cs="Times New Roman"/>
                <w:color w:val="000000" w:themeColor="text1"/>
                <w:sz w:val="24"/>
                <w:szCs w:val="24"/>
              </w:rPr>
              <w:t>Risk Management</w:t>
            </w:r>
          </w:p>
        </w:tc>
        <w:tc>
          <w:tcPr>
            <w:tcW w:w="2887" w:type="dxa"/>
          </w:tcPr>
          <w:p w:rsidR="00744994" w:rsidRPr="003D576B" w:rsidRDefault="00744994" w:rsidP="00B52739">
            <w:pPr>
              <w:shd w:val="clear" w:color="auto" w:fill="FFFFFF" w:themeFill="background1"/>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2184" w:type="dxa"/>
          </w:tcPr>
          <w:p w:rsidR="00744994" w:rsidRPr="003D576B" w:rsidRDefault="00744994" w:rsidP="00B52739">
            <w:pPr>
              <w:shd w:val="clear" w:color="auto" w:fill="FFFFFF" w:themeFill="background1"/>
              <w:spacing w:after="0" w:line="240" w:lineRule="auto"/>
              <w:rPr>
                <w:rFonts w:ascii="Times New Roman" w:eastAsia="Calibri" w:hAnsi="Times New Roman" w:cs="Times New Roman"/>
                <w:color w:val="000000" w:themeColor="text1"/>
                <w:sz w:val="24"/>
                <w:szCs w:val="24"/>
              </w:rPr>
            </w:pPr>
            <w:r w:rsidRPr="005A57EA">
              <w:rPr>
                <w:rFonts w:ascii="Times New Roman" w:eastAsia="Calibri" w:hAnsi="Times New Roman" w:cs="Times New Roman"/>
                <w:color w:val="000000" w:themeColor="text1"/>
                <w:sz w:val="24"/>
                <w:szCs w:val="24"/>
              </w:rPr>
              <w:t>Financial Markets and institutions</w:t>
            </w:r>
          </w:p>
        </w:tc>
      </w:tr>
      <w:tr w:rsidR="00744994" w:rsidTr="00B52739">
        <w:trPr>
          <w:trHeight w:val="710"/>
        </w:trPr>
        <w:tc>
          <w:tcPr>
            <w:tcW w:w="3015" w:type="dxa"/>
          </w:tcPr>
          <w:p w:rsidR="00744994" w:rsidRPr="003D576B" w:rsidRDefault="00744994" w:rsidP="00B52739">
            <w:pPr>
              <w:rPr>
                <w:rFonts w:ascii="Times New Roman" w:eastAsia="Calibri" w:hAnsi="Times New Roman" w:cs="Times New Roman"/>
                <w:color w:val="000000" w:themeColor="text1"/>
                <w:sz w:val="24"/>
                <w:szCs w:val="24"/>
              </w:rPr>
            </w:pPr>
            <w:r w:rsidRPr="003D576B">
              <w:rPr>
                <w:rFonts w:ascii="Times New Roman" w:eastAsia="Calibri" w:hAnsi="Times New Roman" w:cs="Times New Roman"/>
                <w:color w:val="000000" w:themeColor="text1"/>
                <w:sz w:val="24"/>
                <w:szCs w:val="24"/>
              </w:rPr>
              <w:t>Banking Law and Practice in Pakistan</w:t>
            </w:r>
          </w:p>
          <w:p w:rsidR="00744994" w:rsidRPr="003D576B" w:rsidRDefault="00744994" w:rsidP="00B52739">
            <w:pPr>
              <w:shd w:val="clear" w:color="auto" w:fill="FFFFFF" w:themeFill="background1"/>
              <w:spacing w:after="0" w:line="240" w:lineRule="auto"/>
              <w:rPr>
                <w:rFonts w:ascii="Times New Roman" w:eastAsia="Calibri" w:hAnsi="Times New Roman" w:cs="Times New Roman"/>
                <w:color w:val="000000" w:themeColor="text1"/>
                <w:sz w:val="24"/>
                <w:szCs w:val="24"/>
              </w:rPr>
            </w:pPr>
          </w:p>
        </w:tc>
        <w:tc>
          <w:tcPr>
            <w:tcW w:w="2887" w:type="dxa"/>
          </w:tcPr>
          <w:p w:rsidR="00744994" w:rsidRPr="003D576B" w:rsidRDefault="00744994" w:rsidP="00B52739">
            <w:pPr>
              <w:shd w:val="clear" w:color="auto" w:fill="FFFFFF" w:themeFill="background1"/>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2184" w:type="dxa"/>
          </w:tcPr>
          <w:p w:rsidR="00744994" w:rsidRPr="003D576B" w:rsidRDefault="00744994" w:rsidP="00B52739">
            <w:pPr>
              <w:shd w:val="clear" w:color="auto" w:fill="FFFFFF" w:themeFill="background1"/>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r>
    </w:tbl>
    <w:p w:rsidR="00744994" w:rsidRPr="0018541B" w:rsidRDefault="00744994" w:rsidP="00744994">
      <w:pPr>
        <w:shd w:val="clear" w:color="auto" w:fill="FFFFFF" w:themeFill="background1"/>
        <w:spacing w:after="0" w:line="240" w:lineRule="auto"/>
        <w:rPr>
          <w:rFonts w:ascii="Times New Roman" w:eastAsia="Calibri" w:hAnsi="Times New Roman" w:cs="Times New Roman"/>
          <w:color w:val="000000" w:themeColor="text1"/>
          <w:sz w:val="24"/>
          <w:szCs w:val="24"/>
        </w:rPr>
      </w:pPr>
    </w:p>
    <w:p w:rsidR="00744994" w:rsidRPr="0018541B" w:rsidRDefault="00744994" w:rsidP="00744994">
      <w:pPr>
        <w:shd w:val="clear" w:color="auto" w:fill="FFFFFF" w:themeFill="background1"/>
        <w:spacing w:after="0" w:line="240" w:lineRule="auto"/>
        <w:rPr>
          <w:rFonts w:ascii="Times New Roman" w:eastAsia="Calibri" w:hAnsi="Times New Roman" w:cs="Times New Roman"/>
          <w:color w:val="000000" w:themeColor="text1"/>
          <w:sz w:val="24"/>
          <w:szCs w:val="24"/>
        </w:rPr>
      </w:pPr>
    </w:p>
    <w:p w:rsidR="00744994" w:rsidRPr="00B31EC0" w:rsidRDefault="00744994" w:rsidP="00744994">
      <w:pPr>
        <w:shd w:val="clear" w:color="auto" w:fill="FFFFFF" w:themeFill="background1"/>
        <w:spacing w:after="0" w:line="240" w:lineRule="auto"/>
        <w:rPr>
          <w:rFonts w:ascii="Times New Roman" w:eastAsia="Calibri" w:hAnsi="Times New Roman" w:cs="Times New Roman"/>
          <w:b/>
          <w:color w:val="000000" w:themeColor="text1"/>
          <w:sz w:val="24"/>
          <w:szCs w:val="24"/>
        </w:rPr>
      </w:pPr>
      <w:r w:rsidRPr="00B31EC0">
        <w:rPr>
          <w:rFonts w:ascii="Times New Roman" w:eastAsia="Calibri" w:hAnsi="Times New Roman" w:cs="Times New Roman"/>
          <w:b/>
          <w:color w:val="000000" w:themeColor="text1"/>
          <w:sz w:val="24"/>
          <w:szCs w:val="24"/>
        </w:rPr>
        <w:t xml:space="preserve">Note: </w:t>
      </w:r>
    </w:p>
    <w:p w:rsidR="00744994" w:rsidRPr="0018541B" w:rsidRDefault="00744994" w:rsidP="00744994">
      <w:pPr>
        <w:shd w:val="clear" w:color="auto" w:fill="FFFFFF" w:themeFill="background1"/>
        <w:spacing w:after="0" w:line="240" w:lineRule="auto"/>
        <w:rPr>
          <w:rFonts w:ascii="Times New Roman" w:eastAsia="Calibri" w:hAnsi="Times New Roman" w:cs="Times New Roman"/>
          <w:color w:val="000000" w:themeColor="text1"/>
          <w:sz w:val="24"/>
          <w:szCs w:val="24"/>
        </w:rPr>
      </w:pPr>
      <w:r w:rsidRPr="0018541B">
        <w:rPr>
          <w:rFonts w:ascii="Times New Roman" w:eastAsia="Calibri" w:hAnsi="Times New Roman" w:cs="Times New Roman"/>
          <w:color w:val="000000" w:themeColor="text1"/>
          <w:sz w:val="24"/>
          <w:szCs w:val="24"/>
        </w:rPr>
        <w:t>1.</w:t>
      </w:r>
      <w:r w:rsidRPr="0018541B">
        <w:rPr>
          <w:rFonts w:ascii="Times New Roman" w:eastAsia="Calibri" w:hAnsi="Times New Roman" w:cs="Times New Roman"/>
          <w:color w:val="000000" w:themeColor="text1"/>
          <w:sz w:val="24"/>
          <w:szCs w:val="24"/>
        </w:rPr>
        <w:tab/>
        <w:t>Elective courses can be introduced subject to the availability of competent and qualified teachers and market demand. Moreover, any specialization will only be offered if there are at least 10 candidates available for that.</w:t>
      </w:r>
    </w:p>
    <w:p w:rsidR="00744994" w:rsidRDefault="00744994" w:rsidP="00744994">
      <w:pPr>
        <w:shd w:val="clear" w:color="auto" w:fill="FFFFFF" w:themeFill="background1"/>
        <w:spacing w:after="0" w:line="240" w:lineRule="auto"/>
      </w:pPr>
      <w:r w:rsidRPr="0018541B">
        <w:rPr>
          <w:rFonts w:ascii="Times New Roman" w:eastAsia="Calibri" w:hAnsi="Times New Roman" w:cs="Times New Roman"/>
          <w:color w:val="000000" w:themeColor="text1"/>
          <w:sz w:val="24"/>
          <w:szCs w:val="24"/>
        </w:rPr>
        <w:t>2.</w:t>
      </w:r>
      <w:r w:rsidRPr="0018541B">
        <w:rPr>
          <w:rFonts w:ascii="Times New Roman" w:eastAsia="Calibri" w:hAnsi="Times New Roman" w:cs="Times New Roman"/>
          <w:color w:val="000000" w:themeColor="text1"/>
          <w:sz w:val="24"/>
          <w:szCs w:val="24"/>
        </w:rPr>
        <w:tab/>
        <w:t xml:space="preserve">The scheme of MBA 1.5 </w:t>
      </w:r>
      <w:r>
        <w:rPr>
          <w:rFonts w:ascii="Times New Roman" w:eastAsia="Calibri" w:hAnsi="Times New Roman" w:cs="Times New Roman"/>
          <w:color w:val="000000" w:themeColor="text1"/>
          <w:sz w:val="24"/>
          <w:szCs w:val="24"/>
        </w:rPr>
        <w:t>year’s</w:t>
      </w:r>
      <w:r w:rsidRPr="0018541B">
        <w:rPr>
          <w:rFonts w:ascii="Times New Roman" w:eastAsia="Calibri" w:hAnsi="Times New Roman" w:cs="Times New Roman"/>
          <w:color w:val="000000" w:themeColor="text1"/>
          <w:sz w:val="24"/>
          <w:szCs w:val="24"/>
        </w:rPr>
        <w:t xml:space="preserve"> program shall have a minimum of 10 courses of 30 credit hours and dissertation/research project of 06 credit hours.</w:t>
      </w:r>
    </w:p>
    <w:p w:rsidR="00744994" w:rsidRPr="0018541B" w:rsidRDefault="00744994" w:rsidP="00744994">
      <w:pPr>
        <w:shd w:val="clear" w:color="auto" w:fill="FFFFFF" w:themeFill="background1"/>
        <w:spacing w:after="0" w:line="240" w:lineRule="auto"/>
        <w:rPr>
          <w:rFonts w:ascii="Times New Roman" w:eastAsia="Calibri" w:hAnsi="Times New Roman" w:cs="Times New Roman"/>
          <w:color w:val="000000" w:themeColor="text1"/>
          <w:sz w:val="24"/>
          <w:szCs w:val="24"/>
        </w:rPr>
      </w:pPr>
      <w:r>
        <w:t xml:space="preserve">3.  </w:t>
      </w:r>
      <w:r w:rsidRPr="0018541B">
        <w:rPr>
          <w:rFonts w:ascii="Times New Roman" w:eastAsia="Calibri" w:hAnsi="Times New Roman" w:cs="Times New Roman"/>
          <w:color w:val="000000" w:themeColor="text1"/>
          <w:sz w:val="24"/>
          <w:szCs w:val="24"/>
        </w:rPr>
        <w:t>Three specializations in the field of Finance, Marketing and</w:t>
      </w:r>
    </w:p>
    <w:p w:rsidR="00744994" w:rsidRPr="002A4E7A" w:rsidRDefault="00744994" w:rsidP="00744994">
      <w:pPr>
        <w:shd w:val="clear" w:color="auto" w:fill="FFFFFF" w:themeFill="background1"/>
        <w:spacing w:after="0" w:line="240" w:lineRule="auto"/>
        <w:rPr>
          <w:rFonts w:ascii="Times New Roman" w:eastAsia="Calibri" w:hAnsi="Times New Roman" w:cs="Times New Roman"/>
          <w:color w:val="000000" w:themeColor="text1"/>
          <w:sz w:val="24"/>
          <w:szCs w:val="24"/>
        </w:rPr>
      </w:pPr>
      <w:r w:rsidRPr="0018541B">
        <w:rPr>
          <w:rFonts w:ascii="Times New Roman" w:eastAsia="Calibri" w:hAnsi="Times New Roman" w:cs="Times New Roman"/>
          <w:color w:val="000000" w:themeColor="text1"/>
          <w:sz w:val="24"/>
          <w:szCs w:val="24"/>
        </w:rPr>
        <w:t>HRM will be offered in MBA.</w:t>
      </w:r>
    </w:p>
    <w:p w:rsidR="000023C5" w:rsidRDefault="000023C5"/>
    <w:sectPr w:rsidR="000023C5" w:rsidSect="000023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36CFC"/>
    <w:multiLevelType w:val="hybridMultilevel"/>
    <w:tmpl w:val="DCD8C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C5B63"/>
    <w:multiLevelType w:val="hybridMultilevel"/>
    <w:tmpl w:val="DCD8C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74FE3"/>
    <w:multiLevelType w:val="hybridMultilevel"/>
    <w:tmpl w:val="21D0A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C207D"/>
    <w:multiLevelType w:val="hybridMultilevel"/>
    <w:tmpl w:val="21D0A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F10181"/>
    <w:multiLevelType w:val="hybridMultilevel"/>
    <w:tmpl w:val="0D5E4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31962"/>
    <w:multiLevelType w:val="hybridMultilevel"/>
    <w:tmpl w:val="07907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2C1AF3"/>
    <w:multiLevelType w:val="hybridMultilevel"/>
    <w:tmpl w:val="DCD8C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A565AA"/>
    <w:multiLevelType w:val="hybridMultilevel"/>
    <w:tmpl w:val="0D5E4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D5042D"/>
    <w:multiLevelType w:val="hybridMultilevel"/>
    <w:tmpl w:val="21D0A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FA2D79"/>
    <w:multiLevelType w:val="hybridMultilevel"/>
    <w:tmpl w:val="4D844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0E0BED"/>
    <w:multiLevelType w:val="hybridMultilevel"/>
    <w:tmpl w:val="ECDE7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F25394"/>
    <w:multiLevelType w:val="hybridMultilevel"/>
    <w:tmpl w:val="117C3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17653A"/>
    <w:multiLevelType w:val="hybridMultilevel"/>
    <w:tmpl w:val="21D0A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EB0D1E"/>
    <w:multiLevelType w:val="hybridMultilevel"/>
    <w:tmpl w:val="DCD8C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4C6654"/>
    <w:multiLevelType w:val="hybridMultilevel"/>
    <w:tmpl w:val="0D5E4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2443A3"/>
    <w:multiLevelType w:val="hybridMultilevel"/>
    <w:tmpl w:val="0D5E4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A741C2"/>
    <w:multiLevelType w:val="hybridMultilevel"/>
    <w:tmpl w:val="DCD8C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3F6AD1"/>
    <w:multiLevelType w:val="hybridMultilevel"/>
    <w:tmpl w:val="21D0A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3F24E6"/>
    <w:multiLevelType w:val="hybridMultilevel"/>
    <w:tmpl w:val="DCD8C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C67A8D"/>
    <w:multiLevelType w:val="hybridMultilevel"/>
    <w:tmpl w:val="117C3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7"/>
  </w:num>
  <w:num w:numId="4">
    <w:abstractNumId w:val="9"/>
  </w:num>
  <w:num w:numId="5">
    <w:abstractNumId w:val="17"/>
  </w:num>
  <w:num w:numId="6">
    <w:abstractNumId w:val="10"/>
  </w:num>
  <w:num w:numId="7">
    <w:abstractNumId w:val="18"/>
  </w:num>
  <w:num w:numId="8">
    <w:abstractNumId w:val="0"/>
  </w:num>
  <w:num w:numId="9">
    <w:abstractNumId w:val="1"/>
  </w:num>
  <w:num w:numId="10">
    <w:abstractNumId w:val="13"/>
  </w:num>
  <w:num w:numId="11">
    <w:abstractNumId w:val="16"/>
  </w:num>
  <w:num w:numId="12">
    <w:abstractNumId w:val="6"/>
  </w:num>
  <w:num w:numId="13">
    <w:abstractNumId w:val="2"/>
  </w:num>
  <w:num w:numId="14">
    <w:abstractNumId w:val="3"/>
  </w:num>
  <w:num w:numId="15">
    <w:abstractNumId w:val="8"/>
  </w:num>
  <w:num w:numId="16">
    <w:abstractNumId w:val="12"/>
  </w:num>
  <w:num w:numId="17">
    <w:abstractNumId w:val="19"/>
  </w:num>
  <w:num w:numId="18">
    <w:abstractNumId w:val="14"/>
  </w:num>
  <w:num w:numId="19">
    <w:abstractNumId w:val="4"/>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44994"/>
    <w:rsid w:val="000023C5"/>
    <w:rsid w:val="007449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99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994"/>
    <w:pPr>
      <w:ind w:left="720"/>
      <w:contextualSpacing/>
    </w:pPr>
  </w:style>
  <w:style w:type="table" w:customStyle="1" w:styleId="TableGrid2">
    <w:name w:val="Table Grid2"/>
    <w:basedOn w:val="TableNormal"/>
    <w:uiPriority w:val="59"/>
    <w:rsid w:val="00744994"/>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7449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1040</Words>
  <Characters>5928</Characters>
  <Application>Microsoft Office Word</Application>
  <DocSecurity>0</DocSecurity>
  <Lines>49</Lines>
  <Paragraphs>13</Paragraphs>
  <ScaleCrop>false</ScaleCrop>
  <Company/>
  <LinksUpToDate>false</LinksUpToDate>
  <CharactersWithSpaces>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dc:creator>
  <cp:lastModifiedBy>khan</cp:lastModifiedBy>
  <cp:revision>1</cp:revision>
  <dcterms:created xsi:type="dcterms:W3CDTF">2019-07-11T02:46:00Z</dcterms:created>
  <dcterms:modified xsi:type="dcterms:W3CDTF">2019-07-11T02:47:00Z</dcterms:modified>
</cp:coreProperties>
</file>